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64DC" w14:textId="76C60573" w:rsidR="004578C4" w:rsidRDefault="00040369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2CC65A2" wp14:editId="34A34620">
                <wp:extent cx="5560060" cy="2301240"/>
                <wp:effectExtent l="2540" t="0" r="0" b="3810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060" cy="2301240"/>
                          <a:chOff x="0" y="0"/>
                          <a:chExt cx="8756" cy="3624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56" cy="624"/>
                          </a:xfrm>
                          <a:custGeom>
                            <a:avLst/>
                            <a:gdLst>
                              <a:gd name="T0" fmla="*/ 8755 w 8756"/>
                              <a:gd name="T1" fmla="*/ 0 h 624"/>
                              <a:gd name="T2" fmla="*/ 8726 w 8756"/>
                              <a:gd name="T3" fmla="*/ 0 h 624"/>
                              <a:gd name="T4" fmla="*/ 29 w 8756"/>
                              <a:gd name="T5" fmla="*/ 0 h 624"/>
                              <a:gd name="T6" fmla="*/ 0 w 8756"/>
                              <a:gd name="T7" fmla="*/ 0 h 624"/>
                              <a:gd name="T8" fmla="*/ 0 w 8756"/>
                              <a:gd name="T9" fmla="*/ 29 h 624"/>
                              <a:gd name="T10" fmla="*/ 0 w 8756"/>
                              <a:gd name="T11" fmla="*/ 228 h 624"/>
                              <a:gd name="T12" fmla="*/ 0 w 8756"/>
                              <a:gd name="T13" fmla="*/ 427 h 624"/>
                              <a:gd name="T14" fmla="*/ 0 w 8756"/>
                              <a:gd name="T15" fmla="*/ 624 h 624"/>
                              <a:gd name="T16" fmla="*/ 29 w 8756"/>
                              <a:gd name="T17" fmla="*/ 624 h 624"/>
                              <a:gd name="T18" fmla="*/ 29 w 8756"/>
                              <a:gd name="T19" fmla="*/ 427 h 624"/>
                              <a:gd name="T20" fmla="*/ 29 w 8756"/>
                              <a:gd name="T21" fmla="*/ 228 h 624"/>
                              <a:gd name="T22" fmla="*/ 29 w 8756"/>
                              <a:gd name="T23" fmla="*/ 29 h 624"/>
                              <a:gd name="T24" fmla="*/ 8726 w 8756"/>
                              <a:gd name="T25" fmla="*/ 29 h 624"/>
                              <a:gd name="T26" fmla="*/ 8726 w 8756"/>
                              <a:gd name="T27" fmla="*/ 228 h 624"/>
                              <a:gd name="T28" fmla="*/ 8726 w 8756"/>
                              <a:gd name="T29" fmla="*/ 427 h 624"/>
                              <a:gd name="T30" fmla="*/ 8726 w 8756"/>
                              <a:gd name="T31" fmla="*/ 624 h 624"/>
                              <a:gd name="T32" fmla="*/ 8755 w 8756"/>
                              <a:gd name="T33" fmla="*/ 624 h 624"/>
                              <a:gd name="T34" fmla="*/ 8755 w 8756"/>
                              <a:gd name="T35" fmla="*/ 427 h 624"/>
                              <a:gd name="T36" fmla="*/ 8755 w 8756"/>
                              <a:gd name="T37" fmla="*/ 228 h 624"/>
                              <a:gd name="T38" fmla="*/ 8755 w 8756"/>
                              <a:gd name="T39" fmla="*/ 29 h 624"/>
                              <a:gd name="T40" fmla="*/ 8755 w 8756"/>
                              <a:gd name="T41" fmla="*/ 0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756" h="624">
                                <a:moveTo>
                                  <a:pt x="8755" y="0"/>
                                </a:moveTo>
                                <a:lnTo>
                                  <a:pt x="8726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228"/>
                                </a:lnTo>
                                <a:lnTo>
                                  <a:pt x="0" y="427"/>
                                </a:lnTo>
                                <a:lnTo>
                                  <a:pt x="0" y="624"/>
                                </a:lnTo>
                                <a:lnTo>
                                  <a:pt x="29" y="624"/>
                                </a:lnTo>
                                <a:lnTo>
                                  <a:pt x="29" y="427"/>
                                </a:lnTo>
                                <a:lnTo>
                                  <a:pt x="29" y="228"/>
                                </a:lnTo>
                                <a:lnTo>
                                  <a:pt x="29" y="29"/>
                                </a:lnTo>
                                <a:lnTo>
                                  <a:pt x="8726" y="29"/>
                                </a:lnTo>
                                <a:lnTo>
                                  <a:pt x="8726" y="228"/>
                                </a:lnTo>
                                <a:lnTo>
                                  <a:pt x="8726" y="427"/>
                                </a:lnTo>
                                <a:lnTo>
                                  <a:pt x="8726" y="624"/>
                                </a:lnTo>
                                <a:lnTo>
                                  <a:pt x="8755" y="624"/>
                                </a:lnTo>
                                <a:lnTo>
                                  <a:pt x="8755" y="427"/>
                                </a:lnTo>
                                <a:lnTo>
                                  <a:pt x="8755" y="228"/>
                                </a:lnTo>
                                <a:lnTo>
                                  <a:pt x="8755" y="29"/>
                                </a:lnTo>
                                <a:lnTo>
                                  <a:pt x="8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" y="624"/>
                            <a:ext cx="0" cy="277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41" y="624"/>
                            <a:ext cx="0" cy="277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0" y="3396"/>
                            <a:ext cx="8756" cy="228"/>
                          </a:xfrm>
                          <a:custGeom>
                            <a:avLst/>
                            <a:gdLst>
                              <a:gd name="T0" fmla="*/ 8755 w 8756"/>
                              <a:gd name="T1" fmla="+- 0 3396 3396"/>
                              <a:gd name="T2" fmla="*/ 3396 h 228"/>
                              <a:gd name="T3" fmla="*/ 8726 w 8756"/>
                              <a:gd name="T4" fmla="+- 0 3396 3396"/>
                              <a:gd name="T5" fmla="*/ 3396 h 228"/>
                              <a:gd name="T6" fmla="*/ 8726 w 8756"/>
                              <a:gd name="T7" fmla="+- 0 3595 3396"/>
                              <a:gd name="T8" fmla="*/ 3595 h 228"/>
                              <a:gd name="T9" fmla="*/ 29 w 8756"/>
                              <a:gd name="T10" fmla="+- 0 3595 3396"/>
                              <a:gd name="T11" fmla="*/ 3595 h 228"/>
                              <a:gd name="T12" fmla="*/ 29 w 8756"/>
                              <a:gd name="T13" fmla="+- 0 3396 3396"/>
                              <a:gd name="T14" fmla="*/ 3396 h 228"/>
                              <a:gd name="T15" fmla="*/ 0 w 8756"/>
                              <a:gd name="T16" fmla="+- 0 3396 3396"/>
                              <a:gd name="T17" fmla="*/ 3396 h 228"/>
                              <a:gd name="T18" fmla="*/ 0 w 8756"/>
                              <a:gd name="T19" fmla="+- 0 3595 3396"/>
                              <a:gd name="T20" fmla="*/ 3595 h 228"/>
                              <a:gd name="T21" fmla="*/ 0 w 8756"/>
                              <a:gd name="T22" fmla="+- 0 3624 3396"/>
                              <a:gd name="T23" fmla="*/ 3624 h 228"/>
                              <a:gd name="T24" fmla="*/ 29 w 8756"/>
                              <a:gd name="T25" fmla="+- 0 3624 3396"/>
                              <a:gd name="T26" fmla="*/ 3624 h 228"/>
                              <a:gd name="T27" fmla="*/ 8726 w 8756"/>
                              <a:gd name="T28" fmla="+- 0 3624 3396"/>
                              <a:gd name="T29" fmla="*/ 3624 h 228"/>
                              <a:gd name="T30" fmla="*/ 8755 w 8756"/>
                              <a:gd name="T31" fmla="+- 0 3624 3396"/>
                              <a:gd name="T32" fmla="*/ 3624 h 228"/>
                              <a:gd name="T33" fmla="*/ 8755 w 8756"/>
                              <a:gd name="T34" fmla="+- 0 3595 3396"/>
                              <a:gd name="T35" fmla="*/ 3595 h 228"/>
                              <a:gd name="T36" fmla="*/ 8755 w 8756"/>
                              <a:gd name="T37" fmla="+- 0 3396 3396"/>
                              <a:gd name="T38" fmla="*/ 3396 h 2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8756" h="228">
                                <a:moveTo>
                                  <a:pt x="8755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199"/>
                                </a:lnTo>
                                <a:lnTo>
                                  <a:pt x="29" y="19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0" y="228"/>
                                </a:lnTo>
                                <a:lnTo>
                                  <a:pt x="29" y="228"/>
                                </a:lnTo>
                                <a:lnTo>
                                  <a:pt x="8726" y="228"/>
                                </a:lnTo>
                                <a:lnTo>
                                  <a:pt x="8755" y="228"/>
                                </a:lnTo>
                                <a:lnTo>
                                  <a:pt x="8755" y="199"/>
                                </a:lnTo>
                                <a:lnTo>
                                  <a:pt x="8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92" y="226"/>
                            <a:ext cx="1018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65A4" w14:textId="77777777" w:rsidR="004578C4" w:rsidRDefault="0004036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MUSIC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2225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581" y="226"/>
                            <a:ext cx="95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65A5" w14:textId="1C0A33D3" w:rsidR="004578C4" w:rsidRDefault="0004036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Spring </w:t>
                              </w:r>
                              <w:r w:rsidR="00123E38">
                                <w:rPr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92" y="622"/>
                            <a:ext cx="361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65A6" w14:textId="77777777" w:rsidR="004578C4" w:rsidRDefault="00040369">
                              <w:pPr>
                                <w:spacing w:line="213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Instructor and Coordinator: Dr. Ann Stimson</w:t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23817, HU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400" y="622"/>
                            <a:ext cx="213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65A7" w14:textId="77777777" w:rsidR="004578C4" w:rsidRDefault="00040369">
                              <w:pPr>
                                <w:spacing w:line="213" w:lineRule="auto"/>
                                <w:ind w:left="407" w:right="1" w:hanging="4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 xml:space="preserve"> </w:t>
                              </w:r>
                              <w:hyperlink r:id="rId4">
                                <w:r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stimson.2@osu.edu</w:t>
                                </w:r>
                              </w:hyperlink>
                              <w:r>
                                <w:rPr>
                                  <w:color w:val="0000FF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Office:</w:t>
                              </w:r>
                              <w:r>
                                <w:rPr>
                                  <w:spacing w:val="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Hughes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7" y="1217"/>
                            <a:ext cx="2349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65A8" w14:textId="77777777" w:rsidR="004578C4" w:rsidRDefault="00040369">
                              <w:pPr>
                                <w:spacing w:line="211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Instructor: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Lindsey Reymore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23818, HU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259" y="1217"/>
                            <a:ext cx="2278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65A9" w14:textId="77777777" w:rsidR="004578C4" w:rsidRDefault="0004036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e=mail: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sz w:val="18"/>
                                  </w:rPr>
                                  <w:t>reymore.1@osu.edu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" y="1810"/>
                            <a:ext cx="189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65AA" w14:textId="77777777" w:rsidR="004578C4" w:rsidRDefault="00040369">
                              <w:pPr>
                                <w:spacing w:line="213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Instructor: Alex Sallade</w:t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23819, HU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468" y="1810"/>
                            <a:ext cx="2070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65AB" w14:textId="77777777" w:rsidR="004578C4" w:rsidRDefault="0004036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sz w:val="18"/>
                                  </w:rPr>
                                  <w:t>sallade.5@osu.edu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47" y="2405"/>
                            <a:ext cx="196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65AC" w14:textId="77777777" w:rsidR="004578C4" w:rsidRDefault="00040369">
                              <w:pPr>
                                <w:spacing w:line="211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Instructor: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 Burgess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24267, HU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227" y="2405"/>
                            <a:ext cx="231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65AD" w14:textId="77777777" w:rsidR="004578C4" w:rsidRDefault="0004036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sz w:val="18"/>
                                  </w:rPr>
                                  <w:t>burgess.318@osu.edu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47" y="2998"/>
                            <a:ext cx="221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65AE" w14:textId="77777777" w:rsidR="004578C4" w:rsidRDefault="00040369">
                              <w:pPr>
                                <w:spacing w:line="213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Instructor: Sammy Gardner</w:t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Section: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27905, HU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122" y="2998"/>
                            <a:ext cx="241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65AF" w14:textId="77777777" w:rsidR="004578C4" w:rsidRDefault="0004036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18"/>
                                  </w:rPr>
                                  <w:t>gardner.1162@osu.edu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C65A2" id="docshapegroup1" o:spid="_x0000_s1026" style="width:437.8pt;height:181.2pt;mso-position-horizontal-relative:char;mso-position-vertical-relative:line" coordsize="8756,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">
                <v:shape id="docshape2" o:spid="_x0000_s1027" style="position:absolute;width:8756;height:624;visibility:visible;mso-wrap-style:square;v-text-anchor:top" coordsize="875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" path="m8755,r-29,l29,,,,,29,,228,,427,,624r29,l29,427r,-199l29,29r8697,l8726,228r,199l8726,624r29,l8755,427r,-199l8755,29r,-29xe" fillcolor="black" stroked="f">
                  <v:path arrowok="t" o:connecttype="custom" o:connectlocs="8755,0;8726,0;29,0;0,0;0,29;0,228;0,427;0,624;29,624;29,427;29,228;29,29;8726,29;8726,228;8726,427;8726,624;8755,624;8755,427;8755,228;8755,29;8755,0" o:connectangles="0,0,0,0,0,0,0,0,0,0,0,0,0,0,0,0,0,0,0,0,0"/>
                </v:shape>
                <v:line id="Line 17" o:spid="_x0000_s1028" style="position:absolute;visibility:visible;mso-wrap-style:square" from="14,624" to="14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v:line id="Line 16" o:spid="_x0000_s1029" style="position:absolute;visibility:visible;mso-wrap-style:square" from="8741,624" to="8741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shape id="docshape3" o:spid="_x0000_s1030" style="position:absolute;top:3396;width:8756;height:228;visibility:visible;mso-wrap-style:square;v-text-anchor:top" coordsize="8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" path="m8755,r-29,l8726,199,29,199,29,,,,,199r,29l29,228r8697,l8755,228r,-29l8755,xe" fillcolor="black" stroked="f">
                  <v:path arrowok="t" o:connecttype="custom" o:connectlocs="8755,3396;8726,3396;8726,3595;29,3595;29,3396;0,3396;0,3595;0,3624;29,3624;8726,3624;8755,3624;8755,3595;8755,3396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1" type="#_x0000_t202" style="position:absolute;left:192;top:226;width:1018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2CC65A4" w14:textId="77777777" w:rsidR="004578C4" w:rsidRDefault="0004036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MUSIC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2225</w:t>
                        </w:r>
                      </w:p>
                    </w:txbxContent>
                  </v:textbox>
                </v:shape>
                <v:shape id="docshape5" o:spid="_x0000_s1032" type="#_x0000_t202" style="position:absolute;left:7581;top:226;width:95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2CC65A5" w14:textId="1C0A33D3" w:rsidR="004578C4" w:rsidRDefault="0004036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Spring </w:t>
                        </w:r>
                        <w:r w:rsidR="00123E38">
                          <w:rPr>
                            <w:sz w:val="18"/>
                          </w:rPr>
                          <w:t>2022</w:t>
                        </w:r>
                      </w:p>
                    </w:txbxContent>
                  </v:textbox>
                </v:shape>
                <v:shape id="docshape6" o:spid="_x0000_s1033" type="#_x0000_t202" style="position:absolute;left:192;top:622;width:361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2CC65A6" w14:textId="77777777" w:rsidR="004578C4" w:rsidRDefault="00040369">
                        <w:pPr>
                          <w:spacing w:line="213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Instructor and Coordinator: Dr. Ann Stimson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Section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23817, HU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312</w:t>
                        </w:r>
                      </w:p>
                    </w:txbxContent>
                  </v:textbox>
                </v:shape>
                <v:shape id="docshape7" o:spid="_x0000_s1034" type="#_x0000_t202" style="position:absolute;left:6400;top:622;width:2138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2CC65A7" w14:textId="77777777" w:rsidR="004578C4" w:rsidRDefault="00040369">
                        <w:pPr>
                          <w:spacing w:line="213" w:lineRule="auto"/>
                          <w:ind w:left="407" w:right="1" w:hanging="4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color w:val="0000FF"/>
                            <w:sz w:val="18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stimson.2@osu.edu</w:t>
                          </w:r>
                        </w:hyperlink>
                        <w:r>
                          <w:rPr>
                            <w:color w:val="0000FF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Office: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Hughes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304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docshape8" o:spid="_x0000_s1035" type="#_x0000_t202" style="position:absolute;left:147;top:1217;width:234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2CC65A8" w14:textId="77777777" w:rsidR="004578C4" w:rsidRDefault="00040369">
                        <w:pPr>
                          <w:spacing w:line="211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Instructor: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Lindsey Reymore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Section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23818, HU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316</w:t>
                        </w:r>
                      </w:p>
                    </w:txbxContent>
                  </v:textbox>
                </v:shape>
                <v:shape id="docshape9" o:spid="_x0000_s1036" type="#_x0000_t202" style="position:absolute;left:6259;top:1217;width:2278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2CC65A9" w14:textId="77777777" w:rsidR="004578C4" w:rsidRDefault="0004036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e=mail: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sz w:val="18"/>
                            </w:rPr>
                            <w:t>reymore.1@osu.edu</w:t>
                          </w:r>
                        </w:hyperlink>
                      </w:p>
                    </w:txbxContent>
                  </v:textbox>
                </v:shape>
                <v:shape id="docshape10" o:spid="_x0000_s1037" type="#_x0000_t202" style="position:absolute;left:147;top:1810;width:189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2CC65AA" w14:textId="77777777" w:rsidR="004578C4" w:rsidRDefault="00040369">
                        <w:pPr>
                          <w:spacing w:line="213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Instructor: Alex Sallade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Section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23819, HU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317</w:t>
                        </w:r>
                      </w:p>
                    </w:txbxContent>
                  </v:textbox>
                </v:shape>
                <v:shape id="docshape11" o:spid="_x0000_s1038" type="#_x0000_t202" style="position:absolute;left:6468;top:1810;width:207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2CC65AB" w14:textId="77777777" w:rsidR="004578C4" w:rsidRDefault="0004036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sz w:val="18"/>
                            </w:rPr>
                            <w:t>sallade.5@osu.edu</w:t>
                          </w:r>
                        </w:hyperlink>
                      </w:p>
                    </w:txbxContent>
                  </v:textbox>
                </v:shape>
                <v:shape id="docshape12" o:spid="_x0000_s1039" type="#_x0000_t202" style="position:absolute;left:147;top:2405;width:1960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2CC65AC" w14:textId="77777777" w:rsidR="004578C4" w:rsidRDefault="00040369">
                        <w:pPr>
                          <w:spacing w:line="211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Instructor: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 Burgess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Section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24267, HU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318</w:t>
                        </w:r>
                      </w:p>
                    </w:txbxContent>
                  </v:textbox>
                </v:shape>
                <v:shape id="docshape13" o:spid="_x0000_s1040" type="#_x0000_t202" style="position:absolute;left:6227;top:2405;width:2311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2CC65AD" w14:textId="77777777" w:rsidR="004578C4" w:rsidRDefault="0004036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sz w:val="18"/>
                            </w:rPr>
                            <w:t>burgess.318@osu.edu</w:t>
                          </w:r>
                        </w:hyperlink>
                      </w:p>
                    </w:txbxContent>
                  </v:textbox>
                </v:shape>
                <v:shape id="docshape14" o:spid="_x0000_s1041" type="#_x0000_t202" style="position:absolute;left:147;top:2998;width:2216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2CC65AE" w14:textId="77777777" w:rsidR="004578C4" w:rsidRDefault="00040369">
                        <w:pPr>
                          <w:spacing w:line="213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Instructor: Sammy Gardner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Section: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27905, HU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213</w:t>
                        </w:r>
                      </w:p>
                    </w:txbxContent>
                  </v:textbox>
                </v:shape>
                <v:shape id="docshape15" o:spid="_x0000_s1042" type="#_x0000_t202" style="position:absolute;left:6122;top:2998;width:241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2CC65AF" w14:textId="77777777" w:rsidR="004578C4" w:rsidRDefault="0004036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sz w:val="18"/>
                            </w:rPr>
                            <w:t>gardner.1162@osu.edu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CC64DD" w14:textId="77777777" w:rsidR="004578C4" w:rsidRDefault="004578C4">
      <w:pPr>
        <w:pStyle w:val="BodyText"/>
        <w:spacing w:before="7"/>
        <w:rPr>
          <w:rFonts w:ascii="Times New Roman"/>
          <w:sz w:val="6"/>
        </w:rPr>
      </w:pPr>
    </w:p>
    <w:p w14:paraId="743D87C2" w14:textId="37083FBC" w:rsidR="00625B90" w:rsidRDefault="00625B90">
      <w:pPr>
        <w:pStyle w:val="BodyText"/>
        <w:tabs>
          <w:tab w:val="left" w:pos="3040"/>
        </w:tabs>
        <w:spacing w:before="75" w:line="210" w:lineRule="exact"/>
        <w:ind w:left="160"/>
      </w:pPr>
      <w:r>
        <w:t>CREDIT HOURS</w:t>
      </w:r>
      <w:r>
        <w:tab/>
      </w:r>
      <w:r w:rsidR="002E21E6">
        <w:t>This is a one credit hour course</w:t>
      </w:r>
    </w:p>
    <w:p w14:paraId="2293E845" w14:textId="77777777" w:rsidR="00625B90" w:rsidRDefault="00625B90">
      <w:pPr>
        <w:pStyle w:val="BodyText"/>
        <w:tabs>
          <w:tab w:val="left" w:pos="3040"/>
        </w:tabs>
        <w:spacing w:before="75" w:line="210" w:lineRule="exact"/>
        <w:ind w:left="160"/>
      </w:pPr>
    </w:p>
    <w:p w14:paraId="02CC64DE" w14:textId="778E20F9" w:rsidR="004578C4" w:rsidRDefault="00040369">
      <w:pPr>
        <w:pStyle w:val="BodyText"/>
        <w:tabs>
          <w:tab w:val="left" w:pos="3040"/>
        </w:tabs>
        <w:spacing w:before="75" w:line="210" w:lineRule="exact"/>
        <w:ind w:left="160"/>
      </w:pPr>
      <w:r>
        <w:t>PREREQUSITES</w:t>
      </w:r>
      <w:r>
        <w:tab/>
        <w:t>The</w:t>
      </w:r>
      <w:r>
        <w:rPr>
          <w:spacing w:val="-2"/>
        </w:rPr>
        <w:t xml:space="preserve"> </w:t>
      </w:r>
      <w:r>
        <w:t>prerequisite for</w:t>
      </w:r>
      <w:r>
        <w:rPr>
          <w:spacing w:val="-1"/>
        </w:rPr>
        <w:t xml:space="preserve"> </w:t>
      </w:r>
      <w:r>
        <w:t>2225 is</w:t>
      </w:r>
      <w:r>
        <w:rPr>
          <w:spacing w:val="-2"/>
        </w:rPr>
        <w:t xml:space="preserve"> </w:t>
      </w:r>
      <w:r>
        <w:t>a passing</w:t>
      </w:r>
      <w:r>
        <w:rPr>
          <w:spacing w:val="-1"/>
        </w:rPr>
        <w:t xml:space="preserve"> </w:t>
      </w:r>
      <w:r>
        <w:t>grade in</w:t>
      </w:r>
      <w:r>
        <w:rPr>
          <w:spacing w:val="-1"/>
        </w:rPr>
        <w:t xml:space="preserve"> </w:t>
      </w:r>
      <w:r>
        <w:t>Music 2224.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passing</w:t>
      </w:r>
    </w:p>
    <w:p w14:paraId="02CC64DF" w14:textId="77777777" w:rsidR="004578C4" w:rsidRDefault="00040369">
      <w:pPr>
        <w:pStyle w:val="BodyText"/>
        <w:spacing w:line="210" w:lineRule="exact"/>
        <w:ind w:left="3040"/>
      </w:pPr>
      <w:r>
        <w:t>grade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C-</w:t>
      </w:r>
      <w:r>
        <w:rPr>
          <w:spacing w:val="-1"/>
        </w:rPr>
        <w:t xml:space="preserve"> </w:t>
      </w:r>
      <w:r>
        <w:t>or better.</w:t>
      </w:r>
    </w:p>
    <w:p w14:paraId="02CC64E0" w14:textId="77777777" w:rsidR="004578C4" w:rsidRDefault="00040369">
      <w:pPr>
        <w:tabs>
          <w:tab w:val="left" w:pos="3040"/>
        </w:tabs>
        <w:spacing w:before="157"/>
        <w:ind w:left="160"/>
        <w:rPr>
          <w:sz w:val="18"/>
        </w:rPr>
      </w:pPr>
      <w:r>
        <w:rPr>
          <w:sz w:val="18"/>
        </w:rPr>
        <w:t>TEXTS</w:t>
      </w:r>
      <w:r>
        <w:rPr>
          <w:spacing w:val="-1"/>
          <w:sz w:val="18"/>
        </w:rPr>
        <w:t xml:space="preserve"> </w:t>
      </w:r>
      <w:r>
        <w:rPr>
          <w:sz w:val="18"/>
        </w:rPr>
        <w:t>AND MATERIALS</w:t>
      </w:r>
      <w:r>
        <w:rPr>
          <w:sz w:val="18"/>
        </w:rPr>
        <w:tab/>
        <w:t>Hall,</w:t>
      </w:r>
      <w:r>
        <w:rPr>
          <w:spacing w:val="-3"/>
          <w:sz w:val="18"/>
        </w:rPr>
        <w:t xml:space="preserve"> </w:t>
      </w:r>
      <w:r>
        <w:rPr>
          <w:sz w:val="18"/>
        </w:rPr>
        <w:t>Anne</w:t>
      </w:r>
      <w:r>
        <w:rPr>
          <w:spacing w:val="-3"/>
          <w:sz w:val="18"/>
        </w:rPr>
        <w:t xml:space="preserve"> </w:t>
      </w:r>
      <w:r>
        <w:rPr>
          <w:sz w:val="18"/>
        </w:rPr>
        <w:t>Carothers,</w:t>
      </w:r>
      <w:r>
        <w:rPr>
          <w:spacing w:val="-2"/>
          <w:sz w:val="18"/>
        </w:rPr>
        <w:t xml:space="preserve"> </w:t>
      </w:r>
      <w:r>
        <w:rPr>
          <w:rFonts w:ascii="Palatino Linotype"/>
          <w:i/>
          <w:sz w:val="18"/>
        </w:rPr>
        <w:t>Studying</w:t>
      </w:r>
      <w:r>
        <w:rPr>
          <w:rFonts w:ascii="Palatino Linotype"/>
          <w:i/>
          <w:spacing w:val="-1"/>
          <w:sz w:val="18"/>
        </w:rPr>
        <w:t xml:space="preserve"> </w:t>
      </w:r>
      <w:r>
        <w:rPr>
          <w:rFonts w:ascii="Palatino Linotype"/>
          <w:i/>
          <w:sz w:val="18"/>
        </w:rPr>
        <w:t>Rhythm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fourth</w:t>
      </w:r>
      <w:r>
        <w:rPr>
          <w:spacing w:val="-3"/>
          <w:sz w:val="18"/>
        </w:rPr>
        <w:t xml:space="preserve"> </w:t>
      </w:r>
      <w:r>
        <w:rPr>
          <w:sz w:val="18"/>
        </w:rPr>
        <w:t>edition.</w:t>
      </w:r>
    </w:p>
    <w:p w14:paraId="02CC64E1" w14:textId="77777777" w:rsidR="004578C4" w:rsidRDefault="00040369">
      <w:pPr>
        <w:spacing w:before="175" w:line="211" w:lineRule="auto"/>
        <w:ind w:left="3040" w:right="591"/>
        <w:rPr>
          <w:sz w:val="18"/>
        </w:rPr>
      </w:pPr>
      <w:r>
        <w:rPr>
          <w:sz w:val="18"/>
        </w:rPr>
        <w:t xml:space="preserve">Berkowitz, Fontrier, &amp; Kraft, </w:t>
      </w:r>
      <w:r>
        <w:rPr>
          <w:rFonts w:ascii="Palatino Linotype"/>
          <w:i/>
          <w:sz w:val="18"/>
        </w:rPr>
        <w:t xml:space="preserve">A New Approach to Sight Singing, </w:t>
      </w:r>
      <w:r>
        <w:rPr>
          <w:sz w:val="18"/>
        </w:rPr>
        <w:t>sixth</w:t>
      </w:r>
      <w:r>
        <w:rPr>
          <w:spacing w:val="-43"/>
          <w:sz w:val="18"/>
        </w:rPr>
        <w:t xml:space="preserve"> </w:t>
      </w:r>
      <w:r>
        <w:rPr>
          <w:sz w:val="18"/>
        </w:rPr>
        <w:t>edition.</w:t>
      </w:r>
    </w:p>
    <w:p w14:paraId="02CC64E2" w14:textId="77777777" w:rsidR="004578C4" w:rsidRDefault="004578C4">
      <w:pPr>
        <w:pStyle w:val="BodyText"/>
        <w:rPr>
          <w:sz w:val="15"/>
        </w:rPr>
      </w:pPr>
    </w:p>
    <w:p w14:paraId="02CC64E3" w14:textId="77777777" w:rsidR="004578C4" w:rsidRDefault="00040369">
      <w:pPr>
        <w:pStyle w:val="BodyText"/>
        <w:spacing w:before="1" w:line="208" w:lineRule="auto"/>
        <w:ind w:left="3040"/>
      </w:pPr>
      <w:r>
        <w:t xml:space="preserve">Blombach, Ann C. </w:t>
      </w:r>
      <w:r>
        <w:rPr>
          <w:rFonts w:ascii="Palatino Linotype"/>
          <w:i/>
        </w:rPr>
        <w:t>MacGAMUT 6,</w:t>
      </w:r>
      <w:r>
        <w:rPr>
          <w:rFonts w:ascii="Palatino Linotype"/>
          <w:i/>
          <w:spacing w:val="1"/>
        </w:rPr>
        <w:t xml:space="preserve"> </w:t>
      </w:r>
      <w:r>
        <w:t>MacGAMUT Music Software</w:t>
      </w:r>
      <w:r>
        <w:rPr>
          <w:spacing w:val="-43"/>
        </w:rPr>
        <w:t xml:space="preserve"> </w:t>
      </w:r>
      <w:r>
        <w:t>International,</w:t>
      </w:r>
      <w:r>
        <w:rPr>
          <w:spacing w:val="-2"/>
        </w:rPr>
        <w:t xml:space="preserve"> </w:t>
      </w:r>
      <w:r>
        <w:t>Columbus, OH,</w:t>
      </w:r>
      <w:r>
        <w:rPr>
          <w:spacing w:val="-1"/>
        </w:rPr>
        <w:t xml:space="preserve"> </w:t>
      </w:r>
      <w:r>
        <w:t>2006</w:t>
      </w:r>
    </w:p>
    <w:p w14:paraId="02CC64E4" w14:textId="77777777" w:rsidR="004578C4" w:rsidRDefault="00040369">
      <w:pPr>
        <w:pStyle w:val="BodyText"/>
        <w:spacing w:before="178"/>
        <w:ind w:left="3040"/>
      </w:pPr>
      <w:r>
        <w:t>Music</w:t>
      </w:r>
      <w:r>
        <w:rPr>
          <w:spacing w:val="-2"/>
        </w:rPr>
        <w:t xml:space="preserve"> </w:t>
      </w:r>
      <w:r>
        <w:t>manuscript</w:t>
      </w:r>
      <w:r>
        <w:rPr>
          <w:spacing w:val="-1"/>
        </w:rPr>
        <w:t xml:space="preserve"> </w:t>
      </w:r>
      <w:r>
        <w:t>paper,</w:t>
      </w:r>
      <w:r>
        <w:rPr>
          <w:spacing w:val="-1"/>
        </w:rPr>
        <w:t xml:space="preserve"> </w:t>
      </w:r>
      <w:r>
        <w:t>pencils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erasers</w:t>
      </w:r>
    </w:p>
    <w:p w14:paraId="02CC64E5" w14:textId="77777777" w:rsidR="004578C4" w:rsidRDefault="004578C4">
      <w:pPr>
        <w:pStyle w:val="BodyText"/>
        <w:spacing w:before="8"/>
        <w:rPr>
          <w:sz w:val="15"/>
        </w:rPr>
      </w:pPr>
    </w:p>
    <w:p w14:paraId="02CC64E6" w14:textId="77777777" w:rsidR="004578C4" w:rsidRDefault="00040369">
      <w:pPr>
        <w:pStyle w:val="BodyText"/>
        <w:tabs>
          <w:tab w:val="left" w:pos="3040"/>
        </w:tabs>
        <w:spacing w:line="208" w:lineRule="auto"/>
        <w:ind w:left="3040" w:right="157" w:hanging="2880"/>
        <w:jc w:val="both"/>
      </w:pPr>
      <w:r>
        <w:t>OBJECTIVES</w:t>
      </w:r>
      <w:r>
        <w:tab/>
      </w:r>
      <w:r>
        <w:t>Development of practical aural, writing, and singing skills related to</w:t>
      </w:r>
      <w:r>
        <w:rPr>
          <w:spacing w:val="1"/>
        </w:rPr>
        <w:t xml:space="preserve"> </w:t>
      </w:r>
      <w:r>
        <w:t>music.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listening,</w:t>
      </w:r>
      <w:r>
        <w:rPr>
          <w:spacing w:val="1"/>
        </w:rPr>
        <w:t xml:space="preserve"> </w:t>
      </w:r>
      <w:r>
        <w:t>dictation</w:t>
      </w:r>
      <w:r>
        <w:rPr>
          <w:spacing w:val="1"/>
        </w:rPr>
        <w:t xml:space="preserve"> </w:t>
      </w:r>
      <w:r>
        <w:t>(melodic,</w:t>
      </w:r>
      <w:r>
        <w:rPr>
          <w:spacing w:val="1"/>
        </w:rPr>
        <w:t xml:space="preserve"> </w:t>
      </w:r>
      <w:r>
        <w:t>harmonic,</w:t>
      </w:r>
      <w:r>
        <w:rPr>
          <w:spacing w:val="1"/>
        </w:rPr>
        <w:t xml:space="preserve"> </w:t>
      </w:r>
      <w:r>
        <w:t>contrapuntal, and rhythmic), conducting, and singing (using movable-</w:t>
      </w:r>
      <w:r>
        <w:rPr>
          <w:spacing w:val="1"/>
        </w:rPr>
        <w:t xml:space="preserve"> </w:t>
      </w:r>
      <w:r>
        <w:rPr>
          <w:rFonts w:ascii="Palatino Linotype"/>
          <w:i/>
        </w:rPr>
        <w:t xml:space="preserve">do, </w:t>
      </w:r>
      <w:r>
        <w:t>tonic-</w:t>
      </w:r>
      <w:r>
        <w:rPr>
          <w:rFonts w:ascii="Palatino Linotype"/>
          <w:i/>
        </w:rPr>
        <w:t xml:space="preserve">do </w:t>
      </w:r>
      <w:r>
        <w:t>solfege). The focus includes interva</w:t>
      </w:r>
      <w:r>
        <w:t>ls, triads, seventh chords,</w:t>
      </w:r>
      <w:r>
        <w:rPr>
          <w:spacing w:val="-42"/>
        </w:rPr>
        <w:t xml:space="preserve"> </w:t>
      </w:r>
      <w:r>
        <w:t>rhythmic</w:t>
      </w:r>
      <w:r>
        <w:rPr>
          <w:spacing w:val="1"/>
        </w:rPr>
        <w:t xml:space="preserve"> </w:t>
      </w:r>
      <w:r>
        <w:t>patterns,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melodies,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harmonic</w:t>
      </w:r>
      <w:r>
        <w:rPr>
          <w:spacing w:val="1"/>
        </w:rPr>
        <w:t xml:space="preserve"> </w:t>
      </w:r>
      <w:r>
        <w:t>progressions.</w:t>
      </w:r>
    </w:p>
    <w:p w14:paraId="02CC64E7" w14:textId="77777777" w:rsidR="004578C4" w:rsidRDefault="004578C4">
      <w:pPr>
        <w:pStyle w:val="BodyText"/>
        <w:spacing w:before="3"/>
        <w:rPr>
          <w:sz w:val="16"/>
        </w:rPr>
      </w:pPr>
    </w:p>
    <w:p w14:paraId="02CC64E8" w14:textId="77777777" w:rsidR="004578C4" w:rsidRDefault="00040369">
      <w:pPr>
        <w:pStyle w:val="BodyText"/>
        <w:tabs>
          <w:tab w:val="left" w:pos="3040"/>
        </w:tabs>
        <w:spacing w:line="211" w:lineRule="auto"/>
        <w:ind w:left="3040" w:right="158" w:hanging="2880"/>
        <w:jc w:val="both"/>
      </w:pPr>
      <w:r>
        <w:t>TESTS</w:t>
      </w:r>
      <w:r>
        <w:tab/>
        <w:t>Quizzes, midterms, and final exam are comprehensive in scope.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 singing, dictation,</w:t>
      </w:r>
      <w:r>
        <w:rPr>
          <w:spacing w:val="-2"/>
        </w:rPr>
        <w:t xml:space="preserve"> </w:t>
      </w:r>
      <w:r>
        <w:t>conducting, and</w:t>
      </w:r>
      <w:r>
        <w:rPr>
          <w:spacing w:val="-1"/>
        </w:rPr>
        <w:t xml:space="preserve"> </w:t>
      </w:r>
      <w:r>
        <w:t>listening.</w:t>
      </w:r>
    </w:p>
    <w:p w14:paraId="02CC64E9" w14:textId="77777777" w:rsidR="004578C4" w:rsidRDefault="004578C4">
      <w:pPr>
        <w:pStyle w:val="BodyText"/>
        <w:spacing w:before="11"/>
        <w:rPr>
          <w:sz w:val="15"/>
        </w:rPr>
      </w:pPr>
    </w:p>
    <w:p w14:paraId="02CC64EA" w14:textId="77777777" w:rsidR="004578C4" w:rsidRDefault="00040369">
      <w:pPr>
        <w:pStyle w:val="BodyText"/>
        <w:tabs>
          <w:tab w:val="left" w:pos="3040"/>
          <w:tab w:val="left" w:pos="8469"/>
        </w:tabs>
        <w:spacing w:line="213" w:lineRule="auto"/>
        <w:ind w:left="3220" w:right="157" w:hanging="3060"/>
      </w:pPr>
      <w:r>
        <w:t>GRADING</w:t>
      </w:r>
      <w:r>
        <w:tab/>
        <w:t>Daily</w:t>
      </w:r>
      <w:r>
        <w:rPr>
          <w:spacing w:val="-1"/>
        </w:rPr>
        <w:t xml:space="preserve"> </w:t>
      </w:r>
      <w:r>
        <w:t>Wo</w:t>
      </w:r>
      <w:r>
        <w:t>rk and</w:t>
      </w:r>
      <w:r>
        <w:rPr>
          <w:spacing w:val="-1"/>
        </w:rPr>
        <w:t xml:space="preserve"> </w:t>
      </w:r>
      <w:r>
        <w:t>quizzes</w:t>
      </w:r>
      <w:r>
        <w:tab/>
      </w:r>
      <w:r>
        <w:rPr>
          <w:spacing w:val="-2"/>
        </w:rPr>
        <w:t>30%</w:t>
      </w:r>
      <w:r>
        <w:rPr>
          <w:spacing w:val="-4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Carmen for weight of each</w:t>
      </w:r>
      <w:r>
        <w:rPr>
          <w:spacing w:val="-1"/>
        </w:rPr>
        <w:t xml:space="preserve"> </w:t>
      </w:r>
      <w:r>
        <w:t>assignment type.)</w:t>
      </w:r>
    </w:p>
    <w:p w14:paraId="02CC64EB" w14:textId="77777777" w:rsidR="004578C4" w:rsidRDefault="00040369">
      <w:pPr>
        <w:pStyle w:val="BodyText"/>
        <w:tabs>
          <w:tab w:val="left" w:pos="8469"/>
        </w:tabs>
        <w:spacing w:line="190" w:lineRule="exact"/>
        <w:ind w:left="3040"/>
      </w:pPr>
      <w:r>
        <w:t>Midterm</w:t>
      </w:r>
      <w:r>
        <w:tab/>
        <w:t>30%</w:t>
      </w:r>
    </w:p>
    <w:p w14:paraId="02CC64EC" w14:textId="77777777" w:rsidR="004578C4" w:rsidRDefault="00040369">
      <w:pPr>
        <w:pStyle w:val="BodyText"/>
        <w:tabs>
          <w:tab w:val="left" w:pos="8469"/>
        </w:tabs>
        <w:spacing w:line="198" w:lineRule="exact"/>
        <w:ind w:left="3040"/>
      </w:pPr>
      <w:r>
        <w:t>Final exam</w:t>
      </w:r>
      <w:r>
        <w:tab/>
        <w:t>30%</w:t>
      </w:r>
    </w:p>
    <w:p w14:paraId="02CC64ED" w14:textId="77777777" w:rsidR="004578C4" w:rsidRDefault="00040369">
      <w:pPr>
        <w:pStyle w:val="BodyText"/>
        <w:tabs>
          <w:tab w:val="left" w:pos="8440"/>
        </w:tabs>
        <w:spacing w:line="210" w:lineRule="exact"/>
        <w:ind w:left="3040"/>
      </w:pPr>
      <w:r>
        <w:t>MacGamut</w:t>
      </w:r>
      <w:r>
        <w:tab/>
        <w:t>10%</w:t>
      </w:r>
    </w:p>
    <w:p w14:paraId="02CC64EE" w14:textId="77777777" w:rsidR="004578C4" w:rsidRDefault="004578C4">
      <w:pPr>
        <w:pStyle w:val="BodyText"/>
        <w:spacing w:before="5"/>
        <w:rPr>
          <w:sz w:val="15"/>
        </w:rPr>
      </w:pPr>
    </w:p>
    <w:p w14:paraId="02CC64EF" w14:textId="77777777" w:rsidR="004578C4" w:rsidRDefault="00040369">
      <w:pPr>
        <w:pStyle w:val="BodyText"/>
        <w:tabs>
          <w:tab w:val="left" w:pos="3040"/>
        </w:tabs>
        <w:spacing w:line="213" w:lineRule="auto"/>
        <w:ind w:left="3040" w:right="521" w:hanging="2880"/>
      </w:pPr>
      <w:r>
        <w:t>ABSENCES</w:t>
      </w:r>
      <w:r>
        <w:tab/>
        <w:t>Daily attendance will be taken and there will be unannounced daily</w:t>
      </w:r>
      <w:r>
        <w:rPr>
          <w:spacing w:val="-43"/>
        </w:rPr>
        <w:t xml:space="preserve"> </w:t>
      </w:r>
      <w:r>
        <w:t>graded activities.</w:t>
      </w:r>
      <w:r>
        <w:rPr>
          <w:spacing w:val="1"/>
        </w:rPr>
        <w:t xml:space="preserve"> </w:t>
      </w:r>
      <w:r>
        <w:t>There will be no make-up opportunities for these</w:t>
      </w:r>
      <w:r>
        <w:rPr>
          <w:spacing w:val="-42"/>
        </w:rPr>
        <w:t xml:space="preserve"> </w:t>
      </w:r>
      <w:r>
        <w:t>activities.</w:t>
      </w:r>
      <w:r>
        <w:rPr>
          <w:spacing w:val="1"/>
        </w:rPr>
        <w:t xml:space="preserve"> </w:t>
      </w:r>
      <w:r>
        <w:t>Excessive absence will result in submission of an OSU</w:t>
      </w:r>
      <w:r>
        <w:rPr>
          <w:spacing w:val="1"/>
        </w:rPr>
        <w:t xml:space="preserve"> </w:t>
      </w:r>
      <w:r>
        <w:t>Absence Report to the student’s college office.</w:t>
      </w:r>
      <w:r>
        <w:rPr>
          <w:spacing w:val="1"/>
        </w:rPr>
        <w:t xml:space="preserve"> </w:t>
      </w:r>
      <w:r>
        <w:t>A doctor's note is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 make-up a quiz or exam.</w:t>
      </w:r>
    </w:p>
    <w:p w14:paraId="02CC64F0" w14:textId="77777777" w:rsidR="004578C4" w:rsidRDefault="004578C4">
      <w:pPr>
        <w:pStyle w:val="BodyText"/>
        <w:spacing w:before="6"/>
        <w:rPr>
          <w:sz w:val="15"/>
        </w:rPr>
      </w:pPr>
    </w:p>
    <w:p w14:paraId="02CC64F1" w14:textId="77777777" w:rsidR="004578C4" w:rsidRDefault="00040369">
      <w:pPr>
        <w:pStyle w:val="BodyText"/>
        <w:tabs>
          <w:tab w:val="left" w:pos="3040"/>
        </w:tabs>
        <w:spacing w:line="213" w:lineRule="auto"/>
        <w:ind w:left="3040" w:right="425" w:hanging="2880"/>
      </w:pPr>
      <w:r>
        <w:t>FINAL</w:t>
      </w:r>
      <w:r>
        <w:rPr>
          <w:spacing w:val="-1"/>
        </w:rPr>
        <w:t xml:space="preserve"> </w:t>
      </w:r>
      <w:r>
        <w:t>EXAM</w:t>
      </w:r>
      <w:r>
        <w:tab/>
        <w:t>You</w:t>
      </w:r>
      <w:r>
        <w:rPr>
          <w:spacing w:val="-1"/>
        </w:rPr>
        <w:t xml:space="preserve"> </w:t>
      </w:r>
      <w:r>
        <w:t>are expected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 the</w:t>
      </w:r>
      <w:r>
        <w:rPr>
          <w:spacing w:val="-2"/>
        </w:rPr>
        <w:t xml:space="preserve"> </w:t>
      </w:r>
      <w:r>
        <w:t>final exam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scheduled.</w:t>
      </w:r>
      <w:r>
        <w:rPr>
          <w:spacing w:val="4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time conflict, notify the</w:t>
      </w:r>
      <w:r>
        <w:rPr>
          <w:spacing w:val="-2"/>
        </w:rPr>
        <w:t xml:space="preserve"> </w:t>
      </w:r>
      <w:r>
        <w:t>instructor 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14:paraId="02CC64F2" w14:textId="77777777" w:rsidR="004578C4" w:rsidRDefault="00040369">
      <w:pPr>
        <w:pStyle w:val="BodyText"/>
        <w:tabs>
          <w:tab w:val="left" w:pos="3040"/>
          <w:tab w:val="left" w:pos="6640"/>
        </w:tabs>
        <w:spacing w:before="178" w:line="210" w:lineRule="exact"/>
        <w:ind w:left="160"/>
      </w:pPr>
      <w:r>
        <w:t>GRADING</w:t>
      </w:r>
      <w:r>
        <w:rPr>
          <w:spacing w:val="-1"/>
        </w:rPr>
        <w:t xml:space="preserve"> </w:t>
      </w:r>
      <w:r>
        <w:t>SCALE</w:t>
      </w:r>
      <w:r>
        <w:tab/>
        <w:t>A</w:t>
      </w:r>
      <w:r>
        <w:rPr>
          <w:spacing w:val="-1"/>
        </w:rPr>
        <w:t xml:space="preserve"> </w:t>
      </w:r>
      <w:r>
        <w:t>(93-100%), A- (90-92%)</w:t>
      </w:r>
      <w:r>
        <w:tab/>
        <w:t>excellent</w:t>
      </w:r>
      <w:r>
        <w:rPr>
          <w:spacing w:val="-1"/>
        </w:rPr>
        <w:t xml:space="preserve"> </w:t>
      </w:r>
      <w:r>
        <w:t>work</w:t>
      </w:r>
    </w:p>
    <w:p w14:paraId="02CC64F3" w14:textId="77777777" w:rsidR="004578C4" w:rsidRDefault="00040369">
      <w:pPr>
        <w:pStyle w:val="BodyText"/>
        <w:tabs>
          <w:tab w:val="left" w:pos="6640"/>
        </w:tabs>
        <w:spacing w:line="198" w:lineRule="exact"/>
        <w:ind w:left="3040"/>
      </w:pPr>
      <w:r>
        <w:t>B+</w:t>
      </w:r>
      <w:r>
        <w:rPr>
          <w:spacing w:val="-1"/>
        </w:rPr>
        <w:t xml:space="preserve"> </w:t>
      </w:r>
      <w:r>
        <w:t>(87-89%), B</w:t>
      </w:r>
      <w:r>
        <w:rPr>
          <w:spacing w:val="-1"/>
        </w:rPr>
        <w:t xml:space="preserve"> </w:t>
      </w:r>
      <w:r>
        <w:t>(83-86%), B- (80-82%)</w:t>
      </w:r>
      <w:r>
        <w:tab/>
        <w:t>above-average</w:t>
      </w:r>
      <w:r>
        <w:rPr>
          <w:spacing w:val="-2"/>
        </w:rPr>
        <w:t xml:space="preserve"> </w:t>
      </w:r>
      <w:r>
        <w:t>work</w:t>
      </w:r>
    </w:p>
    <w:p w14:paraId="02CC64F4" w14:textId="77777777" w:rsidR="004578C4" w:rsidRDefault="00040369">
      <w:pPr>
        <w:pStyle w:val="BodyText"/>
        <w:tabs>
          <w:tab w:val="left" w:pos="6640"/>
        </w:tabs>
        <w:spacing w:line="198" w:lineRule="exact"/>
        <w:ind w:left="3040"/>
      </w:pPr>
      <w:r>
        <w:t>C+</w:t>
      </w:r>
      <w:r>
        <w:rPr>
          <w:spacing w:val="-1"/>
        </w:rPr>
        <w:t xml:space="preserve"> </w:t>
      </w:r>
      <w:r>
        <w:t>(77-79%), C</w:t>
      </w:r>
      <w:r>
        <w:rPr>
          <w:spacing w:val="-1"/>
        </w:rPr>
        <w:t xml:space="preserve"> </w:t>
      </w:r>
      <w:r>
        <w:t>(</w:t>
      </w:r>
      <w:r>
        <w:t>73-76%), C- (70-72%)</w:t>
      </w:r>
      <w:r>
        <w:tab/>
        <w:t>average</w:t>
      </w:r>
      <w:r>
        <w:rPr>
          <w:spacing w:val="-1"/>
        </w:rPr>
        <w:t xml:space="preserve"> </w:t>
      </w:r>
      <w:r>
        <w:t>work</w:t>
      </w:r>
    </w:p>
    <w:p w14:paraId="02CC64F5" w14:textId="77777777" w:rsidR="004578C4" w:rsidRDefault="00040369">
      <w:pPr>
        <w:pStyle w:val="BodyText"/>
        <w:tabs>
          <w:tab w:val="left" w:pos="6640"/>
        </w:tabs>
        <w:spacing w:line="198" w:lineRule="exact"/>
        <w:ind w:left="3040"/>
      </w:pPr>
      <w:r>
        <w:t>D+</w:t>
      </w:r>
      <w:r>
        <w:rPr>
          <w:spacing w:val="-1"/>
        </w:rPr>
        <w:t xml:space="preserve"> </w:t>
      </w:r>
      <w:r>
        <w:t>(67-69%), D</w:t>
      </w:r>
      <w:r>
        <w:rPr>
          <w:spacing w:val="-1"/>
        </w:rPr>
        <w:t xml:space="preserve"> </w:t>
      </w:r>
      <w:r>
        <w:t>(63-66%)</w:t>
      </w:r>
      <w:r>
        <w:tab/>
        <w:t>below average</w:t>
      </w:r>
    </w:p>
    <w:p w14:paraId="02CC64F6" w14:textId="77777777" w:rsidR="004578C4" w:rsidRDefault="00040369">
      <w:pPr>
        <w:pStyle w:val="BodyText"/>
        <w:tabs>
          <w:tab w:val="left" w:pos="6640"/>
        </w:tabs>
        <w:spacing w:line="198" w:lineRule="exact"/>
        <w:ind w:left="3040"/>
      </w:pPr>
      <w:r>
        <w:t>E</w:t>
      </w:r>
      <w:r>
        <w:rPr>
          <w:spacing w:val="-1"/>
        </w:rPr>
        <w:t xml:space="preserve"> </w:t>
      </w:r>
      <w:r>
        <w:t>(0-62%)</w:t>
      </w:r>
      <w:r>
        <w:tab/>
        <w:t>failure to</w:t>
      </w:r>
      <w:r>
        <w:rPr>
          <w:spacing w:val="-1"/>
        </w:rPr>
        <w:t xml:space="preserve"> </w:t>
      </w:r>
      <w:r>
        <w:t>satisfy course</w:t>
      </w:r>
    </w:p>
    <w:p w14:paraId="02CC64F7" w14:textId="77777777" w:rsidR="004578C4" w:rsidRDefault="00040369">
      <w:pPr>
        <w:pStyle w:val="BodyText"/>
        <w:spacing w:line="210" w:lineRule="exact"/>
        <w:ind w:left="7360"/>
      </w:pPr>
      <w:r>
        <w:t>objectives</w:t>
      </w:r>
    </w:p>
    <w:p w14:paraId="02CC64F8" w14:textId="77777777" w:rsidR="004578C4" w:rsidRDefault="00040369">
      <w:pPr>
        <w:pStyle w:val="BodyText"/>
        <w:tabs>
          <w:tab w:val="left" w:pos="4480"/>
        </w:tabs>
        <w:spacing w:before="172"/>
        <w:ind w:left="160"/>
      </w:pPr>
      <w:r>
        <w:t>Final</w:t>
      </w:r>
      <w:r>
        <w:rPr>
          <w:spacing w:val="-1"/>
        </w:rPr>
        <w:t xml:space="preserve"> </w:t>
      </w:r>
      <w:r>
        <w:t>Exam:  Tuesday, April 28,</w:t>
      </w:r>
      <w:r>
        <w:rPr>
          <w:spacing w:val="-1"/>
        </w:rPr>
        <w:t xml:space="preserve"> </w:t>
      </w:r>
      <w:r>
        <w:t>8:00am</w:t>
      </w:r>
      <w:r>
        <w:rPr>
          <w:spacing w:val="-1"/>
        </w:rPr>
        <w:t xml:space="preserve"> </w:t>
      </w:r>
      <w:r>
        <w:t>to 9:45am</w:t>
      </w:r>
      <w:r>
        <w:tab/>
        <w:t>(Performance</w:t>
      </w:r>
      <w:r>
        <w:rPr>
          <w:spacing w:val="-2"/>
        </w:rPr>
        <w:t xml:space="preserve"> </w:t>
      </w:r>
      <w:r>
        <w:t>appointments)</w:t>
      </w:r>
    </w:p>
    <w:p w14:paraId="02CC64F9" w14:textId="77777777" w:rsidR="004578C4" w:rsidRDefault="004578C4">
      <w:pPr>
        <w:sectPr w:rsidR="004578C4">
          <w:type w:val="continuous"/>
          <w:pgSz w:w="12240" w:h="15840"/>
          <w:pgMar w:top="1440" w:right="1640" w:bottom="280" w:left="1640" w:header="720" w:footer="720" w:gutter="0"/>
          <w:cols w:space="720"/>
        </w:sectPr>
      </w:pPr>
    </w:p>
    <w:p w14:paraId="02CC64FA" w14:textId="77777777" w:rsidR="004578C4" w:rsidRDefault="004578C4">
      <w:pPr>
        <w:pStyle w:val="BodyText"/>
        <w:rPr>
          <w:sz w:val="20"/>
        </w:rPr>
      </w:pPr>
    </w:p>
    <w:p w14:paraId="02CC64FB" w14:textId="77777777" w:rsidR="004578C4" w:rsidRDefault="004578C4">
      <w:pPr>
        <w:pStyle w:val="BodyText"/>
        <w:spacing w:before="11" w:after="1"/>
        <w:rPr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1437"/>
        <w:gridCol w:w="4073"/>
      </w:tblGrid>
      <w:tr w:rsidR="004578C4" w14:paraId="02CC6502" w14:textId="77777777">
        <w:trPr>
          <w:trHeight w:val="693"/>
        </w:trPr>
        <w:tc>
          <w:tcPr>
            <w:tcW w:w="1107" w:type="dxa"/>
          </w:tcPr>
          <w:p w14:paraId="02CC64FC" w14:textId="77777777" w:rsidR="004578C4" w:rsidRDefault="00040369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z w:val="18"/>
              </w:rPr>
              <w:t>Syllabus</w:t>
            </w:r>
          </w:p>
          <w:p w14:paraId="02CC64FD" w14:textId="77777777" w:rsidR="004578C4" w:rsidRDefault="00040369">
            <w:pPr>
              <w:pStyle w:val="TableParagraph"/>
              <w:spacing w:before="172"/>
              <w:ind w:left="50"/>
              <w:rPr>
                <w:sz w:val="18"/>
              </w:rPr>
            </w:pPr>
            <w:r>
              <w:rPr>
                <w:sz w:val="18"/>
              </w:rPr>
              <w:t>Week</w:t>
            </w:r>
          </w:p>
        </w:tc>
        <w:tc>
          <w:tcPr>
            <w:tcW w:w="1437" w:type="dxa"/>
          </w:tcPr>
          <w:p w14:paraId="02CC64FE" w14:textId="77777777" w:rsidR="004578C4" w:rsidRDefault="004578C4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02CC64FF" w14:textId="77777777" w:rsidR="004578C4" w:rsidRDefault="00040369">
            <w:pPr>
              <w:pStyle w:val="TableParagraph"/>
              <w:spacing w:before="1"/>
              <w:ind w:left="383"/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  <w:tc>
          <w:tcPr>
            <w:tcW w:w="4073" w:type="dxa"/>
          </w:tcPr>
          <w:p w14:paraId="02CC6500" w14:textId="77777777" w:rsidR="004578C4" w:rsidRDefault="004578C4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02CC6501" w14:textId="77777777" w:rsidR="004578C4" w:rsidRDefault="00040369">
            <w:pPr>
              <w:pStyle w:val="TableParagraph"/>
              <w:spacing w:before="1"/>
              <w:ind w:left="386"/>
              <w:rPr>
                <w:sz w:val="18"/>
              </w:rPr>
            </w:pPr>
            <w:r>
              <w:rPr>
                <w:sz w:val="18"/>
              </w:rPr>
              <w:t>Topics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assignments</w:t>
            </w:r>
          </w:p>
        </w:tc>
      </w:tr>
      <w:tr w:rsidR="004578C4" w14:paraId="02CC6507" w14:textId="77777777">
        <w:trPr>
          <w:trHeight w:val="493"/>
        </w:trPr>
        <w:tc>
          <w:tcPr>
            <w:tcW w:w="1107" w:type="dxa"/>
          </w:tcPr>
          <w:p w14:paraId="02CC6503" w14:textId="77777777" w:rsidR="004578C4" w:rsidRDefault="00040369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37" w:type="dxa"/>
          </w:tcPr>
          <w:p w14:paraId="02CC6504" w14:textId="77777777" w:rsidR="004578C4" w:rsidRDefault="00040369">
            <w:pPr>
              <w:pStyle w:val="TableParagraph"/>
              <w:spacing w:before="74"/>
              <w:ind w:left="383"/>
              <w:rPr>
                <w:sz w:val="18"/>
              </w:rPr>
            </w:pPr>
            <w:r>
              <w:rPr>
                <w:sz w:val="18"/>
              </w:rPr>
              <w:t>1/7, 1/9</w:t>
            </w:r>
          </w:p>
        </w:tc>
        <w:tc>
          <w:tcPr>
            <w:tcW w:w="4073" w:type="dxa"/>
          </w:tcPr>
          <w:p w14:paraId="02CC6505" w14:textId="77777777" w:rsidR="004578C4" w:rsidRDefault="00040369">
            <w:pPr>
              <w:pStyle w:val="TableParagraph"/>
              <w:spacing w:before="74" w:line="210" w:lineRule="exact"/>
              <w:ind w:left="386"/>
              <w:rPr>
                <w:sz w:val="18"/>
              </w:rPr>
            </w:pPr>
            <w:r>
              <w:rPr>
                <w:sz w:val="18"/>
              </w:rPr>
              <w:t>Hall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  <w:p w14:paraId="02CC6506" w14:textId="77777777" w:rsidR="004578C4" w:rsidRDefault="00040369">
            <w:pPr>
              <w:pStyle w:val="TableParagraph"/>
              <w:spacing w:line="189" w:lineRule="exact"/>
              <w:ind w:left="386"/>
              <w:rPr>
                <w:sz w:val="18"/>
              </w:rPr>
            </w:pPr>
            <w:r>
              <w:rPr>
                <w:sz w:val="18"/>
              </w:rPr>
              <w:t>Berk.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(upbeats) 106-108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(IV chord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skips)</w:t>
            </w:r>
          </w:p>
        </w:tc>
      </w:tr>
    </w:tbl>
    <w:p w14:paraId="02CC6508" w14:textId="77777777" w:rsidR="004578C4" w:rsidRDefault="00040369">
      <w:pPr>
        <w:pStyle w:val="BodyText"/>
        <w:spacing w:line="201" w:lineRule="exact"/>
        <w:ind w:right="4425"/>
        <w:jc w:val="right"/>
      </w:pPr>
      <w:r>
        <w:t>Duet: #27</w:t>
      </w:r>
    </w:p>
    <w:p w14:paraId="02CC6509" w14:textId="77777777" w:rsidR="004578C4" w:rsidRDefault="00040369">
      <w:pPr>
        <w:pStyle w:val="BodyText"/>
        <w:tabs>
          <w:tab w:val="left" w:pos="1600"/>
          <w:tab w:val="left" w:pos="3040"/>
        </w:tabs>
        <w:spacing w:before="172" w:line="210" w:lineRule="exact"/>
        <w:ind w:left="160"/>
      </w:pPr>
      <w:r>
        <w:t>2</w:t>
      </w:r>
      <w:r>
        <w:tab/>
        <w:t>1/14, 1/16</w:t>
      </w:r>
      <w:r>
        <w:tab/>
        <w:t>Hall</w:t>
      </w:r>
      <w:r>
        <w:rPr>
          <w:spacing w:val="-2"/>
        </w:rPr>
        <w:t xml:space="preserve"> </w:t>
      </w:r>
      <w:r>
        <w:t>Ch.</w:t>
      </w:r>
      <w:r>
        <w:rPr>
          <w:spacing w:val="-1"/>
        </w:rPr>
        <w:t xml:space="preserve"> </w:t>
      </w:r>
      <w:r>
        <w:t>10</w:t>
      </w:r>
    </w:p>
    <w:p w14:paraId="02CC650A" w14:textId="77777777" w:rsidR="004578C4" w:rsidRDefault="00040369">
      <w:pPr>
        <w:pStyle w:val="BodyText"/>
        <w:spacing w:line="198" w:lineRule="exact"/>
        <w:ind w:right="4455"/>
        <w:jc w:val="right"/>
      </w:pPr>
      <w:r>
        <w:t>Berk.</w:t>
      </w:r>
      <w:r>
        <w:rPr>
          <w:spacing w:val="44"/>
        </w:rPr>
        <w:t xml:space="preserve"> </w:t>
      </w:r>
      <w:r>
        <w:t>113, 115-119</w:t>
      </w:r>
    </w:p>
    <w:p w14:paraId="02CC650B" w14:textId="77777777" w:rsidR="004578C4" w:rsidRDefault="00040369">
      <w:pPr>
        <w:pStyle w:val="BodyText"/>
        <w:spacing w:line="200" w:lineRule="exact"/>
        <w:ind w:right="4425"/>
        <w:jc w:val="right"/>
      </w:pPr>
      <w:r>
        <w:t>Duet: #29</w:t>
      </w:r>
    </w:p>
    <w:p w14:paraId="02CC650C" w14:textId="77777777" w:rsidR="004578C4" w:rsidRDefault="00040369">
      <w:pPr>
        <w:pStyle w:val="Heading1"/>
        <w:spacing w:line="205" w:lineRule="exact"/>
      </w:pPr>
      <w:r>
        <w:t>MacGamut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#1 due</w:t>
      </w:r>
      <w:r>
        <w:rPr>
          <w:spacing w:val="-1"/>
        </w:rPr>
        <w:t xml:space="preserve"> </w:t>
      </w:r>
      <w:r>
        <w:t>1/19,</w:t>
      </w:r>
      <w:r>
        <w:rPr>
          <w:spacing w:val="-1"/>
        </w:rPr>
        <w:t xml:space="preserve"> </w:t>
      </w:r>
      <w:r>
        <w:t>midnight</w:t>
      </w:r>
    </w:p>
    <w:p w14:paraId="02CC650D" w14:textId="77777777" w:rsidR="004578C4" w:rsidRDefault="00040369">
      <w:pPr>
        <w:pStyle w:val="BodyText"/>
        <w:tabs>
          <w:tab w:val="left" w:pos="1600"/>
          <w:tab w:val="left" w:pos="3040"/>
        </w:tabs>
        <w:spacing w:before="175" w:line="211" w:lineRule="exact"/>
        <w:ind w:left="160"/>
      </w:pPr>
      <w:r>
        <w:t>3</w:t>
      </w:r>
      <w:r>
        <w:tab/>
        <w:t>1/21, 1/23</w:t>
      </w:r>
      <w:r>
        <w:tab/>
        <w:t>Hall</w:t>
      </w:r>
      <w:r>
        <w:rPr>
          <w:spacing w:val="-2"/>
        </w:rPr>
        <w:t xml:space="preserve"> </w:t>
      </w:r>
      <w:r>
        <w:t>Ch.</w:t>
      </w:r>
      <w:r>
        <w:rPr>
          <w:spacing w:val="-1"/>
        </w:rPr>
        <w:t xml:space="preserve"> </w:t>
      </w:r>
      <w:r>
        <w:t>10</w:t>
      </w:r>
    </w:p>
    <w:p w14:paraId="02CC650E" w14:textId="77777777" w:rsidR="004578C4" w:rsidRDefault="00040369">
      <w:pPr>
        <w:pStyle w:val="BodyText"/>
        <w:spacing w:line="198" w:lineRule="exact"/>
        <w:ind w:left="3040"/>
      </w:pPr>
      <w:r>
        <w:t>Dictation</w:t>
      </w:r>
      <w:r>
        <w:rPr>
          <w:spacing w:val="-2"/>
        </w:rPr>
        <w:t xml:space="preserve"> </w:t>
      </w:r>
      <w:r>
        <w:t>Quiz</w:t>
      </w:r>
      <w:r>
        <w:rPr>
          <w:spacing w:val="-1"/>
        </w:rPr>
        <w:t xml:space="preserve"> </w:t>
      </w:r>
      <w:r>
        <w:t>#1</w:t>
      </w:r>
    </w:p>
    <w:p w14:paraId="02CC650F" w14:textId="77777777" w:rsidR="004578C4" w:rsidRDefault="00040369">
      <w:pPr>
        <w:pStyle w:val="BodyText"/>
        <w:spacing w:before="6" w:line="213" w:lineRule="auto"/>
        <w:ind w:left="3760" w:right="3580" w:hanging="720"/>
      </w:pPr>
      <w:r>
        <w:t>Berk. 125-129 (V chord skips)</w:t>
      </w:r>
      <w:r>
        <w:rPr>
          <w:spacing w:val="-43"/>
        </w:rPr>
        <w:t xml:space="preserve"> </w:t>
      </w:r>
      <w:r>
        <w:t>Duet: #30</w:t>
      </w:r>
    </w:p>
    <w:p w14:paraId="02CC6510" w14:textId="77777777" w:rsidR="004578C4" w:rsidRDefault="00040369">
      <w:pPr>
        <w:pStyle w:val="BodyText"/>
        <w:tabs>
          <w:tab w:val="left" w:pos="1600"/>
          <w:tab w:val="left" w:pos="3040"/>
        </w:tabs>
        <w:spacing w:line="190" w:lineRule="exact"/>
        <w:ind w:left="160"/>
      </w:pPr>
      <w:r>
        <w:t>4</w:t>
      </w:r>
      <w:r>
        <w:tab/>
        <w:t>1/28,</w:t>
      </w:r>
      <w:r>
        <w:rPr>
          <w:spacing w:val="45"/>
        </w:rPr>
        <w:t xml:space="preserve"> </w:t>
      </w:r>
      <w:r>
        <w:t>1/30</w:t>
      </w:r>
      <w:r>
        <w:tab/>
        <w:t>Hall</w:t>
      </w:r>
      <w:r>
        <w:rPr>
          <w:spacing w:val="-2"/>
        </w:rPr>
        <w:t xml:space="preserve"> </w:t>
      </w:r>
      <w:r>
        <w:t>Ch.</w:t>
      </w:r>
      <w:r>
        <w:rPr>
          <w:spacing w:val="-1"/>
        </w:rPr>
        <w:t xml:space="preserve"> </w:t>
      </w:r>
      <w:r>
        <w:t>11</w:t>
      </w:r>
    </w:p>
    <w:p w14:paraId="02CC6511" w14:textId="77777777" w:rsidR="004578C4" w:rsidRDefault="00040369">
      <w:pPr>
        <w:pStyle w:val="BodyText"/>
        <w:spacing w:line="198" w:lineRule="exact"/>
        <w:ind w:left="3021" w:right="3791"/>
        <w:jc w:val="center"/>
      </w:pPr>
      <w:r>
        <w:t>Berk.</w:t>
      </w:r>
      <w:r>
        <w:rPr>
          <w:spacing w:val="-1"/>
        </w:rPr>
        <w:t xml:space="preserve"> </w:t>
      </w:r>
      <w:r>
        <w:t>132, 134-135, 138-139</w:t>
      </w:r>
    </w:p>
    <w:p w14:paraId="02CC6512" w14:textId="77777777" w:rsidR="004578C4" w:rsidRDefault="00040369">
      <w:pPr>
        <w:pStyle w:val="BodyText"/>
        <w:spacing w:line="210" w:lineRule="exact"/>
        <w:ind w:left="3021" w:right="3731"/>
        <w:jc w:val="center"/>
      </w:pPr>
      <w:r>
        <w:t>Duet #32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1797"/>
        <w:gridCol w:w="4675"/>
      </w:tblGrid>
      <w:tr w:rsidR="004578C4" w14:paraId="02CC6515" w14:textId="77777777">
        <w:trPr>
          <w:trHeight w:val="297"/>
        </w:trPr>
        <w:tc>
          <w:tcPr>
            <w:tcW w:w="2657" w:type="dxa"/>
            <w:gridSpan w:val="2"/>
          </w:tcPr>
          <w:p w14:paraId="02CC6513" w14:textId="77777777" w:rsidR="004578C4" w:rsidRDefault="00457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5" w:type="dxa"/>
          </w:tcPr>
          <w:p w14:paraId="02CC6514" w14:textId="77777777" w:rsidR="004578C4" w:rsidRDefault="00040369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MacGamut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Goal #2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due 2/2,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midnight</w:t>
            </w:r>
          </w:p>
        </w:tc>
      </w:tr>
      <w:tr w:rsidR="004578C4" w14:paraId="02CC651B" w14:textId="77777777">
        <w:trPr>
          <w:trHeight w:val="693"/>
        </w:trPr>
        <w:tc>
          <w:tcPr>
            <w:tcW w:w="860" w:type="dxa"/>
          </w:tcPr>
          <w:p w14:paraId="02CC6516" w14:textId="77777777" w:rsidR="004578C4" w:rsidRDefault="00040369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7" w:type="dxa"/>
          </w:tcPr>
          <w:p w14:paraId="02CC6517" w14:textId="77777777" w:rsidR="004578C4" w:rsidRDefault="00040369">
            <w:pPr>
              <w:pStyle w:val="TableParagraph"/>
              <w:spacing w:before="74"/>
              <w:ind w:left="630"/>
              <w:rPr>
                <w:sz w:val="18"/>
              </w:rPr>
            </w:pPr>
            <w:r>
              <w:rPr>
                <w:sz w:val="18"/>
              </w:rPr>
              <w:t>2/4,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2/6</w:t>
            </w:r>
          </w:p>
        </w:tc>
        <w:tc>
          <w:tcPr>
            <w:tcW w:w="4675" w:type="dxa"/>
          </w:tcPr>
          <w:p w14:paraId="02CC6518" w14:textId="77777777" w:rsidR="004578C4" w:rsidRDefault="00040369">
            <w:pPr>
              <w:pStyle w:val="TableParagraph"/>
              <w:spacing w:before="74" w:line="210" w:lineRule="exact"/>
              <w:rPr>
                <w:sz w:val="18"/>
              </w:rPr>
            </w:pPr>
            <w:r>
              <w:rPr>
                <w:sz w:val="18"/>
              </w:rPr>
              <w:t>Hall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14:paraId="02CC6519" w14:textId="77777777" w:rsidR="004578C4" w:rsidRDefault="0004036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Dictation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#2</w:t>
            </w:r>
          </w:p>
          <w:p w14:paraId="02CC651A" w14:textId="77777777" w:rsidR="004578C4" w:rsidRDefault="0004036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Berk.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150-154 (ii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chord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skips)</w:t>
            </w:r>
          </w:p>
        </w:tc>
      </w:tr>
      <w:tr w:rsidR="004578C4" w14:paraId="02CC6520" w14:textId="77777777">
        <w:trPr>
          <w:trHeight w:val="395"/>
        </w:trPr>
        <w:tc>
          <w:tcPr>
            <w:tcW w:w="860" w:type="dxa"/>
          </w:tcPr>
          <w:p w14:paraId="02CC651C" w14:textId="77777777" w:rsidR="004578C4" w:rsidRDefault="00040369">
            <w:pPr>
              <w:pStyle w:val="TableParagraph"/>
              <w:spacing w:before="174" w:line="202" w:lineRule="exact"/>
              <w:ind w:left="5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7" w:type="dxa"/>
          </w:tcPr>
          <w:p w14:paraId="02CC651D" w14:textId="77777777" w:rsidR="004578C4" w:rsidRDefault="00040369">
            <w:pPr>
              <w:pStyle w:val="TableParagraph"/>
              <w:spacing w:before="174" w:line="202" w:lineRule="exact"/>
              <w:ind w:left="630"/>
              <w:rPr>
                <w:sz w:val="18"/>
              </w:rPr>
            </w:pPr>
            <w:r>
              <w:rPr>
                <w:sz w:val="18"/>
              </w:rPr>
              <w:t>2/11, 2/13</w:t>
            </w:r>
          </w:p>
        </w:tc>
        <w:tc>
          <w:tcPr>
            <w:tcW w:w="4675" w:type="dxa"/>
          </w:tcPr>
          <w:p w14:paraId="02CC651E" w14:textId="77777777" w:rsidR="004578C4" w:rsidRDefault="00040369">
            <w:pPr>
              <w:pStyle w:val="TableParagraph"/>
              <w:spacing w:line="187" w:lineRule="exact"/>
              <w:ind w:left="993"/>
              <w:rPr>
                <w:sz w:val="18"/>
              </w:rPr>
            </w:pPr>
            <w:r>
              <w:rPr>
                <w:sz w:val="18"/>
              </w:rPr>
              <w:t>Duet #33</w:t>
            </w:r>
          </w:p>
          <w:p w14:paraId="02CC651F" w14:textId="77777777" w:rsidR="004578C4" w:rsidRDefault="0004036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Hall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</w:tr>
      <w:tr w:rsidR="004578C4" w14:paraId="02CC6525" w14:textId="77777777">
        <w:trPr>
          <w:trHeight w:val="396"/>
        </w:trPr>
        <w:tc>
          <w:tcPr>
            <w:tcW w:w="860" w:type="dxa"/>
          </w:tcPr>
          <w:p w14:paraId="02CC6521" w14:textId="77777777" w:rsidR="004578C4" w:rsidRDefault="00457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</w:tcPr>
          <w:p w14:paraId="02CC6522" w14:textId="77777777" w:rsidR="004578C4" w:rsidRDefault="00457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5" w:type="dxa"/>
          </w:tcPr>
          <w:p w14:paraId="02CC6523" w14:textId="77777777" w:rsidR="004578C4" w:rsidRDefault="00040369">
            <w:pPr>
              <w:pStyle w:val="TableParagraph"/>
              <w:spacing w:line="186" w:lineRule="exact"/>
              <w:ind w:left="0" w:right="2982"/>
              <w:jc w:val="right"/>
              <w:rPr>
                <w:sz w:val="18"/>
              </w:rPr>
            </w:pPr>
            <w:r>
              <w:rPr>
                <w:sz w:val="18"/>
              </w:rPr>
              <w:t>Berk.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157, 159-162</w:t>
            </w:r>
          </w:p>
          <w:p w14:paraId="02CC6524" w14:textId="77777777" w:rsidR="004578C4" w:rsidRDefault="00040369">
            <w:pPr>
              <w:pStyle w:val="TableParagraph"/>
              <w:spacing w:line="191" w:lineRule="exact"/>
              <w:ind w:left="0" w:right="2953"/>
              <w:jc w:val="right"/>
              <w:rPr>
                <w:sz w:val="18"/>
              </w:rPr>
            </w:pPr>
            <w:r>
              <w:rPr>
                <w:sz w:val="18"/>
              </w:rPr>
              <w:t>Duet #35</w:t>
            </w:r>
          </w:p>
        </w:tc>
      </w:tr>
      <w:tr w:rsidR="004578C4" w14:paraId="02CC6529" w14:textId="77777777">
        <w:trPr>
          <w:trHeight w:val="295"/>
        </w:trPr>
        <w:tc>
          <w:tcPr>
            <w:tcW w:w="860" w:type="dxa"/>
          </w:tcPr>
          <w:p w14:paraId="02CC6526" w14:textId="77777777" w:rsidR="004578C4" w:rsidRDefault="00457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</w:tcPr>
          <w:p w14:paraId="02CC6527" w14:textId="77777777" w:rsidR="004578C4" w:rsidRDefault="00457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5" w:type="dxa"/>
          </w:tcPr>
          <w:p w14:paraId="02CC6528" w14:textId="77777777" w:rsidR="004578C4" w:rsidRDefault="00040369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MacGamut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#3 due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2/16,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midnight</w:t>
            </w:r>
          </w:p>
        </w:tc>
      </w:tr>
      <w:tr w:rsidR="004578C4" w14:paraId="02CC652F" w14:textId="77777777">
        <w:trPr>
          <w:trHeight w:val="892"/>
        </w:trPr>
        <w:tc>
          <w:tcPr>
            <w:tcW w:w="860" w:type="dxa"/>
          </w:tcPr>
          <w:p w14:paraId="02CC652A" w14:textId="77777777" w:rsidR="004578C4" w:rsidRDefault="00040369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97" w:type="dxa"/>
          </w:tcPr>
          <w:p w14:paraId="02CC652B" w14:textId="77777777" w:rsidR="004578C4" w:rsidRDefault="00040369">
            <w:pPr>
              <w:pStyle w:val="TableParagraph"/>
              <w:spacing w:before="74"/>
              <w:ind w:left="630"/>
              <w:rPr>
                <w:sz w:val="18"/>
              </w:rPr>
            </w:pPr>
            <w:r>
              <w:rPr>
                <w:sz w:val="18"/>
              </w:rPr>
              <w:t>2/18, 2/20</w:t>
            </w:r>
          </w:p>
        </w:tc>
        <w:tc>
          <w:tcPr>
            <w:tcW w:w="4675" w:type="dxa"/>
          </w:tcPr>
          <w:p w14:paraId="02CC652C" w14:textId="77777777" w:rsidR="004578C4" w:rsidRDefault="00040369">
            <w:pPr>
              <w:pStyle w:val="TableParagraph"/>
              <w:spacing w:before="74" w:line="211" w:lineRule="exact"/>
              <w:rPr>
                <w:sz w:val="18"/>
              </w:rPr>
            </w:pPr>
            <w:r>
              <w:rPr>
                <w:sz w:val="18"/>
              </w:rPr>
              <w:t>Hall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  <w:p w14:paraId="02CC652D" w14:textId="77777777" w:rsidR="004578C4" w:rsidRDefault="0004036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Dictation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#3</w:t>
            </w:r>
          </w:p>
          <w:p w14:paraId="02CC652E" w14:textId="77777777" w:rsidR="004578C4" w:rsidRDefault="00040369">
            <w:pPr>
              <w:pStyle w:val="TableParagraph"/>
              <w:spacing w:line="200" w:lineRule="exact"/>
              <w:ind w:left="993" w:right="48" w:hanging="720"/>
              <w:rPr>
                <w:sz w:val="18"/>
              </w:rPr>
            </w:pPr>
            <w:r>
              <w:rPr>
                <w:sz w:val="18"/>
              </w:rPr>
              <w:t>Berk.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170-172,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177-178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(skips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viio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chords)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Duet # 40</w:t>
            </w:r>
          </w:p>
        </w:tc>
      </w:tr>
      <w:tr w:rsidR="004578C4" w14:paraId="02CC6533" w14:textId="77777777">
        <w:trPr>
          <w:trHeight w:val="494"/>
        </w:trPr>
        <w:tc>
          <w:tcPr>
            <w:tcW w:w="860" w:type="dxa"/>
          </w:tcPr>
          <w:p w14:paraId="02CC6530" w14:textId="77777777" w:rsidR="004578C4" w:rsidRDefault="00040369">
            <w:pPr>
              <w:pStyle w:val="TableParagraph"/>
              <w:spacing w:before="173"/>
              <w:ind w:left="5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97" w:type="dxa"/>
          </w:tcPr>
          <w:p w14:paraId="02CC6531" w14:textId="77777777" w:rsidR="004578C4" w:rsidRDefault="00040369">
            <w:pPr>
              <w:pStyle w:val="TableParagraph"/>
              <w:spacing w:before="173"/>
              <w:ind w:left="630"/>
              <w:rPr>
                <w:sz w:val="18"/>
              </w:rPr>
            </w:pPr>
            <w:r>
              <w:rPr>
                <w:sz w:val="18"/>
              </w:rPr>
              <w:t>2/25,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2/27</w:t>
            </w:r>
          </w:p>
        </w:tc>
        <w:tc>
          <w:tcPr>
            <w:tcW w:w="4675" w:type="dxa"/>
          </w:tcPr>
          <w:p w14:paraId="02CC6532" w14:textId="77777777" w:rsidR="004578C4" w:rsidRDefault="00040369">
            <w:pPr>
              <w:pStyle w:val="TableParagraph"/>
              <w:spacing w:before="173"/>
              <w:rPr>
                <w:sz w:val="18"/>
              </w:rPr>
            </w:pPr>
            <w:r>
              <w:rPr>
                <w:sz w:val="18"/>
              </w:rPr>
              <w:t>Midterm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Exam</w:t>
            </w:r>
          </w:p>
        </w:tc>
      </w:tr>
      <w:tr w:rsidR="004578C4" w14:paraId="02CC653A" w14:textId="77777777">
        <w:trPr>
          <w:trHeight w:val="988"/>
        </w:trPr>
        <w:tc>
          <w:tcPr>
            <w:tcW w:w="860" w:type="dxa"/>
          </w:tcPr>
          <w:p w14:paraId="02CC6534" w14:textId="77777777" w:rsidR="004578C4" w:rsidRDefault="00040369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97" w:type="dxa"/>
          </w:tcPr>
          <w:p w14:paraId="02CC6535" w14:textId="77777777" w:rsidR="004578C4" w:rsidRDefault="00040369">
            <w:pPr>
              <w:pStyle w:val="TableParagraph"/>
              <w:spacing w:before="74"/>
              <w:ind w:left="630"/>
              <w:rPr>
                <w:sz w:val="18"/>
              </w:rPr>
            </w:pPr>
            <w:r>
              <w:rPr>
                <w:sz w:val="18"/>
              </w:rPr>
              <w:t>3/3, 3/5</w:t>
            </w:r>
          </w:p>
        </w:tc>
        <w:tc>
          <w:tcPr>
            <w:tcW w:w="4675" w:type="dxa"/>
          </w:tcPr>
          <w:p w14:paraId="02CC6536" w14:textId="77777777" w:rsidR="004578C4" w:rsidRDefault="00040369">
            <w:pPr>
              <w:pStyle w:val="TableParagraph"/>
              <w:spacing w:before="74" w:line="210" w:lineRule="exact"/>
              <w:rPr>
                <w:sz w:val="18"/>
              </w:rPr>
            </w:pPr>
            <w:r>
              <w:rPr>
                <w:sz w:val="18"/>
              </w:rPr>
              <w:t>Hall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  <w:p w14:paraId="02CC6537" w14:textId="77777777" w:rsidR="004578C4" w:rsidRDefault="0004036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Berk.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193-197 (tenor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clef)</w:t>
            </w:r>
          </w:p>
          <w:p w14:paraId="02CC6538" w14:textId="77777777" w:rsidR="004578C4" w:rsidRDefault="00040369">
            <w:pPr>
              <w:pStyle w:val="TableParagraph"/>
              <w:spacing w:line="198" w:lineRule="exact"/>
              <w:ind w:left="993"/>
              <w:rPr>
                <w:sz w:val="18"/>
              </w:rPr>
            </w:pPr>
            <w:r>
              <w:rPr>
                <w:sz w:val="18"/>
              </w:rPr>
              <w:t>Duet #42</w:t>
            </w:r>
          </w:p>
          <w:p w14:paraId="02CC6539" w14:textId="77777777" w:rsidR="004578C4" w:rsidRDefault="00040369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Boz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Scaggs,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“Lowdown”</w:t>
            </w:r>
          </w:p>
        </w:tc>
      </w:tr>
      <w:tr w:rsidR="004578C4" w14:paraId="02CC653F" w14:textId="77777777">
        <w:trPr>
          <w:trHeight w:val="595"/>
        </w:trPr>
        <w:tc>
          <w:tcPr>
            <w:tcW w:w="860" w:type="dxa"/>
          </w:tcPr>
          <w:p w14:paraId="02CC653B" w14:textId="77777777" w:rsidR="004578C4" w:rsidRDefault="00040369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97" w:type="dxa"/>
          </w:tcPr>
          <w:p w14:paraId="02CC653C" w14:textId="77777777" w:rsidR="004578C4" w:rsidRDefault="00040369">
            <w:pPr>
              <w:pStyle w:val="TableParagraph"/>
              <w:spacing w:before="74"/>
              <w:ind w:left="630"/>
              <w:rPr>
                <w:sz w:val="18"/>
              </w:rPr>
            </w:pPr>
            <w:r>
              <w:rPr>
                <w:sz w:val="18"/>
              </w:rPr>
              <w:t>3/10, 3/12</w:t>
            </w:r>
          </w:p>
        </w:tc>
        <w:tc>
          <w:tcPr>
            <w:tcW w:w="4675" w:type="dxa"/>
          </w:tcPr>
          <w:p w14:paraId="02CC653D" w14:textId="77777777" w:rsidR="004578C4" w:rsidRDefault="00040369">
            <w:pPr>
              <w:pStyle w:val="TableParagraph"/>
              <w:spacing w:before="74" w:line="213" w:lineRule="exact"/>
              <w:rPr>
                <w:sz w:val="18"/>
              </w:rPr>
            </w:pPr>
            <w:r>
              <w:rPr>
                <w:sz w:val="18"/>
              </w:rPr>
              <w:t>Spring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Break, 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</w:p>
          <w:p w14:paraId="02CC653E" w14:textId="77777777" w:rsidR="004578C4" w:rsidRDefault="00040369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MacGamut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#4 due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3/15,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midnight</w:t>
            </w:r>
          </w:p>
        </w:tc>
      </w:tr>
      <w:tr w:rsidR="004578C4" w14:paraId="02CC6545" w14:textId="77777777">
        <w:trPr>
          <w:trHeight w:val="693"/>
        </w:trPr>
        <w:tc>
          <w:tcPr>
            <w:tcW w:w="860" w:type="dxa"/>
          </w:tcPr>
          <w:p w14:paraId="02CC6540" w14:textId="77777777" w:rsidR="004578C4" w:rsidRDefault="00040369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97" w:type="dxa"/>
          </w:tcPr>
          <w:p w14:paraId="02CC6541" w14:textId="77777777" w:rsidR="004578C4" w:rsidRDefault="00040369">
            <w:pPr>
              <w:pStyle w:val="TableParagraph"/>
              <w:spacing w:before="74"/>
              <w:ind w:left="630"/>
              <w:rPr>
                <w:sz w:val="18"/>
              </w:rPr>
            </w:pPr>
            <w:r>
              <w:rPr>
                <w:sz w:val="18"/>
              </w:rPr>
              <w:t>3/17, 3/19</w:t>
            </w:r>
          </w:p>
        </w:tc>
        <w:tc>
          <w:tcPr>
            <w:tcW w:w="4675" w:type="dxa"/>
          </w:tcPr>
          <w:p w14:paraId="02CC6542" w14:textId="77777777" w:rsidR="004578C4" w:rsidRDefault="00040369">
            <w:pPr>
              <w:pStyle w:val="TableParagraph"/>
              <w:spacing w:before="74" w:line="210" w:lineRule="exact"/>
              <w:rPr>
                <w:sz w:val="18"/>
              </w:rPr>
            </w:pPr>
            <w:r>
              <w:rPr>
                <w:sz w:val="18"/>
              </w:rPr>
              <w:t>Hall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  <w:p w14:paraId="02CC6543" w14:textId="77777777" w:rsidR="004578C4" w:rsidRDefault="0004036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Dictation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#4</w:t>
            </w:r>
          </w:p>
          <w:p w14:paraId="02CC6544" w14:textId="77777777" w:rsidR="004578C4" w:rsidRDefault="0004036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Berk.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205, 208,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210-212 (infrequent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meters)</w:t>
            </w:r>
          </w:p>
        </w:tc>
      </w:tr>
      <w:tr w:rsidR="004578C4" w14:paraId="02CC654A" w14:textId="77777777">
        <w:trPr>
          <w:trHeight w:val="395"/>
        </w:trPr>
        <w:tc>
          <w:tcPr>
            <w:tcW w:w="860" w:type="dxa"/>
          </w:tcPr>
          <w:p w14:paraId="02CC6546" w14:textId="77777777" w:rsidR="004578C4" w:rsidRDefault="00040369">
            <w:pPr>
              <w:pStyle w:val="TableParagraph"/>
              <w:spacing w:before="174" w:line="202" w:lineRule="exact"/>
              <w:ind w:left="5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97" w:type="dxa"/>
          </w:tcPr>
          <w:p w14:paraId="02CC6547" w14:textId="77777777" w:rsidR="004578C4" w:rsidRDefault="00040369">
            <w:pPr>
              <w:pStyle w:val="TableParagraph"/>
              <w:spacing w:before="174" w:line="202" w:lineRule="exact"/>
              <w:ind w:left="630"/>
              <w:rPr>
                <w:sz w:val="18"/>
              </w:rPr>
            </w:pPr>
            <w:r>
              <w:rPr>
                <w:sz w:val="18"/>
              </w:rPr>
              <w:t>3/24, 3/26</w:t>
            </w:r>
          </w:p>
        </w:tc>
        <w:tc>
          <w:tcPr>
            <w:tcW w:w="4675" w:type="dxa"/>
          </w:tcPr>
          <w:p w14:paraId="02CC6548" w14:textId="77777777" w:rsidR="004578C4" w:rsidRDefault="00040369">
            <w:pPr>
              <w:pStyle w:val="TableParagraph"/>
              <w:spacing w:line="187" w:lineRule="exact"/>
              <w:ind w:left="993"/>
              <w:rPr>
                <w:sz w:val="18"/>
              </w:rPr>
            </w:pPr>
            <w:r>
              <w:rPr>
                <w:sz w:val="18"/>
              </w:rPr>
              <w:t>Duet #43</w:t>
            </w:r>
          </w:p>
          <w:p w14:paraId="02CC6549" w14:textId="77777777" w:rsidR="004578C4" w:rsidRDefault="0004036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Hall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</w:tr>
      <w:tr w:rsidR="004578C4" w14:paraId="02CC654F" w14:textId="77777777">
        <w:trPr>
          <w:trHeight w:val="396"/>
        </w:trPr>
        <w:tc>
          <w:tcPr>
            <w:tcW w:w="860" w:type="dxa"/>
          </w:tcPr>
          <w:p w14:paraId="02CC654B" w14:textId="77777777" w:rsidR="004578C4" w:rsidRDefault="00457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</w:tcPr>
          <w:p w14:paraId="02CC654C" w14:textId="77777777" w:rsidR="004578C4" w:rsidRDefault="00457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5" w:type="dxa"/>
          </w:tcPr>
          <w:p w14:paraId="02CC654D" w14:textId="77777777" w:rsidR="004578C4" w:rsidRDefault="000403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Berk.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213-217 (triplets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intervals)</w:t>
            </w:r>
          </w:p>
          <w:p w14:paraId="02CC654E" w14:textId="77777777" w:rsidR="004578C4" w:rsidRDefault="00040369">
            <w:pPr>
              <w:pStyle w:val="TableParagraph"/>
              <w:spacing w:line="191" w:lineRule="exact"/>
              <w:ind w:left="993"/>
              <w:rPr>
                <w:sz w:val="18"/>
              </w:rPr>
            </w:pPr>
            <w:r>
              <w:rPr>
                <w:sz w:val="18"/>
              </w:rPr>
              <w:t>Duet #45</w:t>
            </w:r>
          </w:p>
        </w:tc>
      </w:tr>
      <w:tr w:rsidR="004578C4" w14:paraId="02CC6553" w14:textId="77777777">
        <w:trPr>
          <w:trHeight w:val="295"/>
        </w:trPr>
        <w:tc>
          <w:tcPr>
            <w:tcW w:w="860" w:type="dxa"/>
          </w:tcPr>
          <w:p w14:paraId="02CC6550" w14:textId="77777777" w:rsidR="004578C4" w:rsidRDefault="00457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</w:tcPr>
          <w:p w14:paraId="02CC6551" w14:textId="77777777" w:rsidR="004578C4" w:rsidRDefault="00457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5" w:type="dxa"/>
          </w:tcPr>
          <w:p w14:paraId="02CC6552" w14:textId="77777777" w:rsidR="004578C4" w:rsidRDefault="00040369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MacGamut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#5 due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3/29,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midnight</w:t>
            </w:r>
          </w:p>
        </w:tc>
      </w:tr>
      <w:tr w:rsidR="004578C4" w14:paraId="02CC6560" w14:textId="77777777">
        <w:trPr>
          <w:trHeight w:val="1089"/>
        </w:trPr>
        <w:tc>
          <w:tcPr>
            <w:tcW w:w="860" w:type="dxa"/>
          </w:tcPr>
          <w:p w14:paraId="02CC6554" w14:textId="77777777" w:rsidR="004578C4" w:rsidRDefault="00040369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14:paraId="02CC6555" w14:textId="77777777" w:rsidR="004578C4" w:rsidRDefault="004578C4">
            <w:pPr>
              <w:pStyle w:val="TableParagraph"/>
              <w:ind w:left="0"/>
              <w:rPr>
                <w:sz w:val="20"/>
              </w:rPr>
            </w:pPr>
          </w:p>
          <w:p w14:paraId="02CC6556" w14:textId="77777777" w:rsidR="004578C4" w:rsidRDefault="004578C4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02CC6557" w14:textId="77777777" w:rsidR="004578C4" w:rsidRDefault="00040369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797" w:type="dxa"/>
          </w:tcPr>
          <w:p w14:paraId="02CC6558" w14:textId="77777777" w:rsidR="004578C4" w:rsidRDefault="00040369">
            <w:pPr>
              <w:pStyle w:val="TableParagraph"/>
              <w:spacing w:before="74"/>
              <w:ind w:left="630"/>
              <w:rPr>
                <w:sz w:val="18"/>
              </w:rPr>
            </w:pPr>
            <w:r>
              <w:rPr>
                <w:sz w:val="18"/>
              </w:rPr>
              <w:t>3/31, 4/2</w:t>
            </w:r>
          </w:p>
          <w:p w14:paraId="02CC6559" w14:textId="77777777" w:rsidR="004578C4" w:rsidRDefault="004578C4">
            <w:pPr>
              <w:pStyle w:val="TableParagraph"/>
              <w:ind w:left="0"/>
              <w:rPr>
                <w:sz w:val="20"/>
              </w:rPr>
            </w:pPr>
          </w:p>
          <w:p w14:paraId="02CC655A" w14:textId="77777777" w:rsidR="004578C4" w:rsidRDefault="004578C4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02CC655B" w14:textId="77777777" w:rsidR="004578C4" w:rsidRDefault="00040369">
            <w:pPr>
              <w:pStyle w:val="TableParagraph"/>
              <w:spacing w:line="203" w:lineRule="exact"/>
              <w:ind w:left="630"/>
              <w:rPr>
                <w:sz w:val="18"/>
              </w:rPr>
            </w:pPr>
            <w:r>
              <w:rPr>
                <w:sz w:val="18"/>
              </w:rPr>
              <w:t>4/7, 4/9</w:t>
            </w:r>
          </w:p>
        </w:tc>
        <w:tc>
          <w:tcPr>
            <w:tcW w:w="4675" w:type="dxa"/>
          </w:tcPr>
          <w:p w14:paraId="02CC655C" w14:textId="77777777" w:rsidR="004578C4" w:rsidRDefault="00040369">
            <w:pPr>
              <w:pStyle w:val="TableParagraph"/>
              <w:spacing w:before="74" w:line="211" w:lineRule="exact"/>
              <w:rPr>
                <w:sz w:val="18"/>
              </w:rPr>
            </w:pPr>
            <w:r>
              <w:rPr>
                <w:sz w:val="18"/>
              </w:rPr>
              <w:t>Hall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  <w:p w14:paraId="02CC655D" w14:textId="77777777" w:rsidR="004578C4" w:rsidRDefault="0004036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Dictation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#5</w:t>
            </w:r>
          </w:p>
          <w:p w14:paraId="02CC655E" w14:textId="77777777" w:rsidR="004578C4" w:rsidRDefault="00040369">
            <w:pPr>
              <w:pStyle w:val="TableParagraph"/>
              <w:spacing w:before="5" w:line="213" w:lineRule="auto"/>
              <w:ind w:left="993" w:right="486" w:hanging="720"/>
              <w:rPr>
                <w:sz w:val="18"/>
              </w:rPr>
            </w:pPr>
            <w:r>
              <w:rPr>
                <w:sz w:val="18"/>
              </w:rPr>
              <w:t>Berk. 220-223, 224-225 (all interval skips and ties)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Duet #47</w:t>
            </w:r>
          </w:p>
          <w:p w14:paraId="02CC655F" w14:textId="77777777" w:rsidR="004578C4" w:rsidRDefault="0004036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Hall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</w:tr>
      <w:tr w:rsidR="004578C4" w14:paraId="02CC6565" w14:textId="77777777">
        <w:trPr>
          <w:trHeight w:val="395"/>
        </w:trPr>
        <w:tc>
          <w:tcPr>
            <w:tcW w:w="860" w:type="dxa"/>
          </w:tcPr>
          <w:p w14:paraId="02CC6561" w14:textId="77777777" w:rsidR="004578C4" w:rsidRDefault="00457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</w:tcPr>
          <w:p w14:paraId="02CC6562" w14:textId="77777777" w:rsidR="004578C4" w:rsidRDefault="00457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5" w:type="dxa"/>
          </w:tcPr>
          <w:p w14:paraId="02CC6563" w14:textId="77777777" w:rsidR="004578C4" w:rsidRDefault="00040369">
            <w:pPr>
              <w:pStyle w:val="TableParagraph"/>
              <w:spacing w:line="186" w:lineRule="exact"/>
              <w:ind w:left="254" w:right="2216"/>
              <w:jc w:val="center"/>
              <w:rPr>
                <w:sz w:val="18"/>
              </w:rPr>
            </w:pPr>
            <w:r>
              <w:rPr>
                <w:sz w:val="18"/>
              </w:rPr>
              <w:t>Berk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226-229, 231 (upbeats)</w:t>
            </w:r>
          </w:p>
          <w:p w14:paraId="02CC6564" w14:textId="77777777" w:rsidR="004578C4" w:rsidRDefault="00040369">
            <w:pPr>
              <w:pStyle w:val="TableParagraph"/>
              <w:spacing w:line="189" w:lineRule="exact"/>
              <w:ind w:left="254" w:right="2169"/>
              <w:jc w:val="center"/>
              <w:rPr>
                <w:sz w:val="18"/>
              </w:rPr>
            </w:pPr>
            <w:r>
              <w:rPr>
                <w:sz w:val="18"/>
              </w:rPr>
              <w:t>Duet # 48</w:t>
            </w:r>
          </w:p>
        </w:tc>
      </w:tr>
    </w:tbl>
    <w:p w14:paraId="02CC6566" w14:textId="77777777" w:rsidR="004578C4" w:rsidRDefault="004578C4">
      <w:pPr>
        <w:spacing w:line="189" w:lineRule="exact"/>
        <w:jc w:val="center"/>
        <w:rPr>
          <w:sz w:val="18"/>
        </w:rPr>
        <w:sectPr w:rsidR="004578C4">
          <w:pgSz w:w="12240" w:h="15840"/>
          <w:pgMar w:top="1500" w:right="1640" w:bottom="280" w:left="1640" w:header="720" w:footer="720" w:gutter="0"/>
          <w:cols w:space="720"/>
        </w:sectPr>
      </w:pPr>
    </w:p>
    <w:p w14:paraId="02CC6567" w14:textId="77777777" w:rsidR="004578C4" w:rsidRDefault="00040369">
      <w:pPr>
        <w:pStyle w:val="Heading1"/>
        <w:spacing w:before="57"/>
      </w:pPr>
      <w:r>
        <w:lastRenderedPageBreak/>
        <w:t>MacGamut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#6 due</w:t>
      </w:r>
      <w:r>
        <w:rPr>
          <w:spacing w:val="-1"/>
        </w:rPr>
        <w:t xml:space="preserve"> </w:t>
      </w:r>
      <w:r>
        <w:t>4/12,</w:t>
      </w:r>
      <w:r>
        <w:rPr>
          <w:spacing w:val="-1"/>
        </w:rPr>
        <w:t xml:space="preserve"> </w:t>
      </w:r>
      <w:r>
        <w:t>midnight</w:t>
      </w:r>
    </w:p>
    <w:p w14:paraId="02CC6568" w14:textId="77777777" w:rsidR="004578C4" w:rsidRDefault="00040369">
      <w:pPr>
        <w:pStyle w:val="BodyText"/>
        <w:tabs>
          <w:tab w:val="left" w:pos="1600"/>
          <w:tab w:val="left" w:pos="3040"/>
        </w:tabs>
        <w:spacing w:before="175" w:line="211" w:lineRule="exact"/>
        <w:ind w:left="160"/>
      </w:pPr>
      <w:r>
        <w:t>15</w:t>
      </w:r>
      <w:r>
        <w:tab/>
        <w:t>4/14, 4/16</w:t>
      </w:r>
      <w:r>
        <w:tab/>
        <w:t>Hall</w:t>
      </w:r>
      <w:r>
        <w:rPr>
          <w:spacing w:val="-2"/>
        </w:rPr>
        <w:t xml:space="preserve"> </w:t>
      </w:r>
      <w:r>
        <w:t>Ch.</w:t>
      </w:r>
      <w:r>
        <w:rPr>
          <w:spacing w:val="-1"/>
        </w:rPr>
        <w:t xml:space="preserve"> </w:t>
      </w:r>
      <w:r>
        <w:t>16</w:t>
      </w:r>
    </w:p>
    <w:p w14:paraId="02CC6569" w14:textId="77777777" w:rsidR="004578C4" w:rsidRDefault="00040369">
      <w:pPr>
        <w:pStyle w:val="BodyText"/>
        <w:spacing w:line="198" w:lineRule="exact"/>
        <w:ind w:left="3040"/>
      </w:pPr>
      <w:r>
        <w:t>Dictation</w:t>
      </w:r>
      <w:r>
        <w:rPr>
          <w:spacing w:val="-2"/>
        </w:rPr>
        <w:t xml:space="preserve"> </w:t>
      </w:r>
      <w:r>
        <w:t>Quiz</w:t>
      </w:r>
      <w:r>
        <w:rPr>
          <w:spacing w:val="-1"/>
        </w:rPr>
        <w:t xml:space="preserve"> </w:t>
      </w:r>
      <w:r>
        <w:t>#6</w:t>
      </w:r>
    </w:p>
    <w:p w14:paraId="02CC656A" w14:textId="77777777" w:rsidR="004578C4" w:rsidRDefault="00040369">
      <w:pPr>
        <w:pStyle w:val="BodyText"/>
        <w:spacing w:line="198" w:lineRule="exact"/>
        <w:ind w:left="3040"/>
      </w:pPr>
      <w:r>
        <w:t>Berk.232-236</w:t>
      </w:r>
      <w:r>
        <w:rPr>
          <w:spacing w:val="-2"/>
        </w:rPr>
        <w:t xml:space="preserve"> </w:t>
      </w:r>
      <w:r>
        <w:t>(syncopation)</w:t>
      </w:r>
    </w:p>
    <w:p w14:paraId="02CC656B" w14:textId="77777777" w:rsidR="004578C4" w:rsidRDefault="00040369">
      <w:pPr>
        <w:pStyle w:val="Heading1"/>
        <w:spacing w:line="211" w:lineRule="exact"/>
      </w:pPr>
      <w:r>
        <w:t>Dictation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4/16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Final 4/28</w:t>
      </w:r>
    </w:p>
    <w:p w14:paraId="02CC656C" w14:textId="77777777" w:rsidR="004578C4" w:rsidRDefault="004578C4">
      <w:pPr>
        <w:pStyle w:val="BodyText"/>
        <w:rPr>
          <w:b/>
          <w:sz w:val="20"/>
        </w:rPr>
      </w:pPr>
    </w:p>
    <w:p w14:paraId="02CC6576" w14:textId="77777777" w:rsidR="004578C4" w:rsidRDefault="004578C4">
      <w:pPr>
        <w:pStyle w:val="BodyText"/>
        <w:spacing w:before="9"/>
        <w:rPr>
          <w:sz w:val="33"/>
        </w:rPr>
      </w:pPr>
    </w:p>
    <w:p w14:paraId="02CC6577" w14:textId="77777777" w:rsidR="004578C4" w:rsidRDefault="00040369">
      <w:pPr>
        <w:pStyle w:val="BodyText"/>
        <w:spacing w:line="211" w:lineRule="exact"/>
        <w:ind w:left="160"/>
      </w:pPr>
      <w:r>
        <w:t>MacGamut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Homework:</w:t>
      </w:r>
    </w:p>
    <w:p w14:paraId="02CC657A" w14:textId="35935ED6" w:rsidR="004578C4" w:rsidRDefault="00040369" w:rsidP="00264825">
      <w:pPr>
        <w:pStyle w:val="BodyText"/>
        <w:spacing w:before="7" w:line="213" w:lineRule="auto"/>
        <w:ind w:left="160" w:right="252"/>
      </w:pPr>
      <w:r>
        <w:t>During the first week of class, you will find the new presets for MacGamut on Carmen.</w:t>
      </w:r>
      <w:r>
        <w:rPr>
          <w:spacing w:val="1"/>
        </w:rPr>
        <w:t xml:space="preserve"> </w:t>
      </w:r>
      <w:r>
        <w:t>The file is named</w:t>
      </w:r>
      <w:r>
        <w:rPr>
          <w:spacing w:val="1"/>
        </w:rPr>
        <w:t xml:space="preserve"> </w:t>
      </w:r>
      <w:r>
        <w:t>"Presets.2225.goal.S’20.mgp."</w:t>
      </w:r>
      <w:r>
        <w:rPr>
          <w:spacing w:val="1"/>
        </w:rPr>
        <w:t xml:space="preserve"> </w:t>
      </w:r>
      <w:r>
        <w:t>Please complete 120 minutes or more of work during each goal time period.</w:t>
      </w:r>
      <w:r>
        <w:rPr>
          <w:spacing w:val="-4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prompts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for each</w:t>
      </w:r>
      <w:r>
        <w:rPr>
          <w:spacing w:val="-2"/>
        </w:rPr>
        <w:t xml:space="preserve"> </w:t>
      </w:r>
      <w:r>
        <w:t>period.</w:t>
      </w:r>
      <w:r>
        <w:rPr>
          <w:spacing w:val="4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accumulation</w:t>
      </w:r>
      <w:r>
        <w:rPr>
          <w:spacing w:val="-2"/>
        </w:rPr>
        <w:t xml:space="preserve"> </w:t>
      </w:r>
      <w:r>
        <w:t>totals</w:t>
      </w:r>
      <w:r>
        <w:rPr>
          <w:spacing w:val="-2"/>
        </w:rPr>
        <w:t xml:space="preserve"> </w:t>
      </w:r>
      <w:r>
        <w:t>before</w:t>
      </w:r>
      <w:r w:rsidR="00B625E6">
        <w:t xml:space="preserve"> y</w:t>
      </w:r>
      <w:r>
        <w:t>ou turn in your work.</w:t>
      </w:r>
      <w:r>
        <w:rPr>
          <w:spacing w:val="1"/>
        </w:rPr>
        <w:t xml:space="preserve"> </w:t>
      </w:r>
      <w:r>
        <w:t>There will be no partial credit for totals less than 120.</w:t>
      </w:r>
      <w:r>
        <w:rPr>
          <w:spacing w:val="1"/>
        </w:rPr>
        <w:t xml:space="preserve"> </w:t>
      </w:r>
      <w:r>
        <w:t>If you finish the goals for the</w:t>
      </w:r>
      <w:r>
        <w:rPr>
          <w:spacing w:val="1"/>
        </w:rPr>
        <w:t xml:space="preserve"> </w:t>
      </w:r>
      <w:r>
        <w:t>time period before you reach 120 minutes, go on to the next go</w:t>
      </w:r>
      <w:r>
        <w:t>al.</w:t>
      </w:r>
      <w:r>
        <w:rPr>
          <w:spacing w:val="1"/>
        </w:rPr>
        <w:t xml:space="preserve"> </w:t>
      </w:r>
      <w:r>
        <w:t>There are more goals on your presets than</w:t>
      </w:r>
      <w:r>
        <w:rPr>
          <w:spacing w:val="-4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here.</w:t>
      </w:r>
      <w:r>
        <w:rPr>
          <w:spacing w:val="44"/>
        </w:rPr>
        <w:t xml:space="preserve"> </w:t>
      </w:r>
      <w:r>
        <w:t>You can work ahead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to pass the</w:t>
      </w:r>
      <w:r>
        <w:rPr>
          <w:spacing w:val="-1"/>
        </w:rPr>
        <w:t xml:space="preserve"> </w:t>
      </w:r>
      <w:r>
        <w:t>EM test</w:t>
      </w:r>
      <w:r>
        <w:rPr>
          <w:spacing w:val="-1"/>
        </w:rPr>
        <w:t xml:space="preserve"> </w:t>
      </w:r>
      <w:r>
        <w:t>for 3424.</w:t>
      </w:r>
    </w:p>
    <w:p w14:paraId="02CC657B" w14:textId="77777777" w:rsidR="004578C4" w:rsidRDefault="004578C4">
      <w:pPr>
        <w:pStyle w:val="BodyText"/>
        <w:spacing w:before="9"/>
        <w:rPr>
          <w:sz w:val="15"/>
        </w:rPr>
      </w:pPr>
    </w:p>
    <w:p w14:paraId="02CC657C" w14:textId="77777777" w:rsidR="004578C4" w:rsidRDefault="00040369">
      <w:pPr>
        <w:pStyle w:val="BodyText"/>
        <w:spacing w:line="213" w:lineRule="auto"/>
        <w:ind w:left="160" w:right="1565"/>
      </w:pPr>
      <w:r>
        <w:t>Use Carmen to send your start-up file to your instructor’s drop box by the following dates:</w:t>
      </w:r>
      <w:r>
        <w:rPr>
          <w:spacing w:val="-43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#1:</w:t>
      </w:r>
      <w:r>
        <w:rPr>
          <w:spacing w:val="45"/>
        </w:rPr>
        <w:t xml:space="preserve"> </w:t>
      </w:r>
      <w:r>
        <w:t>due 1/19, midnight</w:t>
      </w:r>
    </w:p>
    <w:p w14:paraId="02CC657D" w14:textId="77777777" w:rsidR="004578C4" w:rsidRDefault="00040369">
      <w:pPr>
        <w:pStyle w:val="BodyText"/>
        <w:spacing w:line="213" w:lineRule="auto"/>
        <w:ind w:left="790" w:right="6889" w:hanging="315"/>
      </w:pPr>
      <w:r>
        <w:rPr>
          <w:spacing w:val="-1"/>
        </w:rPr>
        <w:t xml:space="preserve">Harmonic </w:t>
      </w:r>
      <w:r>
        <w:t>Dictat</w:t>
      </w:r>
      <w:r>
        <w:t>ion</w:t>
      </w:r>
      <w:r>
        <w:rPr>
          <w:spacing w:val="-4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1</w:t>
      </w:r>
    </w:p>
    <w:p w14:paraId="02CC657E" w14:textId="77777777" w:rsidR="004578C4" w:rsidRDefault="00040369">
      <w:pPr>
        <w:pStyle w:val="BodyText"/>
        <w:spacing w:line="213" w:lineRule="auto"/>
        <w:ind w:left="790" w:right="6914" w:hanging="315"/>
      </w:pPr>
      <w:r>
        <w:rPr>
          <w:spacing w:val="-1"/>
        </w:rPr>
        <w:t xml:space="preserve">Rhythmic </w:t>
      </w:r>
      <w:r>
        <w:t>Dictation</w:t>
      </w:r>
      <w:r>
        <w:rPr>
          <w:spacing w:val="-4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1</w:t>
      </w:r>
    </w:p>
    <w:p w14:paraId="02CC657F" w14:textId="77777777" w:rsidR="004578C4" w:rsidRDefault="00040369">
      <w:pPr>
        <w:pStyle w:val="BodyText"/>
        <w:spacing w:line="190" w:lineRule="exact"/>
        <w:ind w:left="475"/>
      </w:pPr>
      <w:r>
        <w:t>Intervals</w:t>
      </w:r>
    </w:p>
    <w:p w14:paraId="02CC6580" w14:textId="77777777" w:rsidR="004578C4" w:rsidRDefault="00040369">
      <w:pPr>
        <w:pStyle w:val="BodyText"/>
        <w:spacing w:before="4" w:line="211" w:lineRule="auto"/>
        <w:ind w:left="475" w:right="7539" w:firstLine="360"/>
      </w:pPr>
      <w:r>
        <w:rPr>
          <w:spacing w:val="-1"/>
        </w:rPr>
        <w:t xml:space="preserve">Level </w:t>
      </w:r>
      <w:r>
        <w:t>1</w:t>
      </w:r>
      <w:r>
        <w:rPr>
          <w:spacing w:val="-42"/>
        </w:rPr>
        <w:t xml:space="preserve"> </w:t>
      </w:r>
      <w:r>
        <w:t>Chords</w:t>
      </w:r>
    </w:p>
    <w:p w14:paraId="02CC6581" w14:textId="77777777" w:rsidR="004578C4" w:rsidRDefault="00040369">
      <w:pPr>
        <w:pStyle w:val="BodyText"/>
        <w:spacing w:before="2" w:line="211" w:lineRule="auto"/>
        <w:ind w:left="475" w:right="7494" w:firstLine="405"/>
      </w:pPr>
      <w:r>
        <w:rPr>
          <w:spacing w:val="-1"/>
        </w:rPr>
        <w:t xml:space="preserve">Level </w:t>
      </w:r>
      <w:r>
        <w:t>1</w:t>
      </w:r>
      <w:r>
        <w:rPr>
          <w:spacing w:val="-42"/>
        </w:rPr>
        <w:t xml:space="preserve"> </w:t>
      </w:r>
      <w:r>
        <w:t>Scales</w:t>
      </w:r>
    </w:p>
    <w:p w14:paraId="02CC6582" w14:textId="77777777" w:rsidR="004578C4" w:rsidRDefault="00040369">
      <w:pPr>
        <w:pStyle w:val="BodyText"/>
        <w:spacing w:line="205" w:lineRule="exact"/>
        <w:ind w:left="880"/>
      </w:pPr>
      <w:r>
        <w:t>Level</w:t>
      </w:r>
      <w:r>
        <w:rPr>
          <w:spacing w:val="-1"/>
        </w:rPr>
        <w:t xml:space="preserve"> </w:t>
      </w:r>
      <w:r>
        <w:t>1</w:t>
      </w:r>
    </w:p>
    <w:p w14:paraId="02CC6583" w14:textId="77777777" w:rsidR="004578C4" w:rsidRDefault="004578C4">
      <w:pPr>
        <w:pStyle w:val="BodyText"/>
        <w:spacing w:before="7"/>
        <w:rPr>
          <w:sz w:val="15"/>
        </w:rPr>
      </w:pPr>
    </w:p>
    <w:p w14:paraId="02CC6584" w14:textId="77777777" w:rsidR="004578C4" w:rsidRDefault="00040369">
      <w:pPr>
        <w:pStyle w:val="BodyText"/>
        <w:spacing w:line="211" w:lineRule="auto"/>
        <w:ind w:left="475" w:right="6597" w:hanging="315"/>
      </w:pPr>
      <w:r>
        <w:t>Goal #2: due 2/2, midnight</w:t>
      </w:r>
      <w:r>
        <w:rPr>
          <w:spacing w:val="-42"/>
        </w:rPr>
        <w:t xml:space="preserve"> </w:t>
      </w:r>
      <w:r>
        <w:t>Melodic</w:t>
      </w:r>
      <w:r>
        <w:rPr>
          <w:spacing w:val="-2"/>
        </w:rPr>
        <w:t xml:space="preserve"> </w:t>
      </w:r>
      <w:r>
        <w:t>Dictation</w:t>
      </w:r>
    </w:p>
    <w:p w14:paraId="02CC6585" w14:textId="77777777" w:rsidR="004578C4" w:rsidRDefault="00040369">
      <w:pPr>
        <w:pStyle w:val="BodyText"/>
        <w:spacing w:before="2" w:line="211" w:lineRule="auto"/>
        <w:ind w:left="430" w:right="6965" w:firstLine="360"/>
      </w:pPr>
      <w:r>
        <w:t>Level 1</w:t>
      </w:r>
      <w:r>
        <w:rPr>
          <w:spacing w:val="1"/>
        </w:rPr>
        <w:t xml:space="preserve"> </w:t>
      </w:r>
      <w:r>
        <w:rPr>
          <w:spacing w:val="-1"/>
        </w:rPr>
        <w:t>Rhythmic</w:t>
      </w:r>
      <w:r>
        <w:rPr>
          <w:spacing w:val="-7"/>
        </w:rPr>
        <w:t xml:space="preserve"> </w:t>
      </w:r>
      <w:r>
        <w:t>Dictation</w:t>
      </w:r>
    </w:p>
    <w:p w14:paraId="02CC6586" w14:textId="77777777" w:rsidR="004578C4" w:rsidRDefault="00040369">
      <w:pPr>
        <w:pStyle w:val="BodyText"/>
        <w:spacing w:before="3" w:line="211" w:lineRule="auto"/>
        <w:ind w:left="475" w:right="7584" w:firstLine="315"/>
      </w:pPr>
      <w:r>
        <w:rPr>
          <w:spacing w:val="-1"/>
        </w:rPr>
        <w:t xml:space="preserve">Level </w:t>
      </w:r>
      <w:r>
        <w:t>2</w:t>
      </w:r>
      <w:r>
        <w:rPr>
          <w:spacing w:val="-42"/>
        </w:rPr>
        <w:t xml:space="preserve"> </w:t>
      </w:r>
      <w:r>
        <w:t>Intervals</w:t>
      </w:r>
    </w:p>
    <w:p w14:paraId="02CC6587" w14:textId="77777777" w:rsidR="004578C4" w:rsidRDefault="00040369">
      <w:pPr>
        <w:pStyle w:val="BodyText"/>
        <w:spacing w:before="2" w:line="211" w:lineRule="auto"/>
        <w:ind w:left="475" w:right="7539" w:firstLine="360"/>
      </w:pPr>
      <w:r>
        <w:rPr>
          <w:spacing w:val="-1"/>
        </w:rPr>
        <w:t xml:space="preserve">Level </w:t>
      </w:r>
      <w:r>
        <w:t>2</w:t>
      </w:r>
      <w:r>
        <w:rPr>
          <w:spacing w:val="-42"/>
        </w:rPr>
        <w:t xml:space="preserve"> </w:t>
      </w:r>
      <w:r>
        <w:t>Chords</w:t>
      </w:r>
    </w:p>
    <w:p w14:paraId="02CC6588" w14:textId="77777777" w:rsidR="004578C4" w:rsidRDefault="00040369">
      <w:pPr>
        <w:pStyle w:val="BodyText"/>
        <w:spacing w:before="2" w:line="211" w:lineRule="auto"/>
        <w:ind w:left="475" w:right="7494" w:firstLine="405"/>
      </w:pPr>
      <w:r>
        <w:rPr>
          <w:spacing w:val="-1"/>
        </w:rPr>
        <w:t xml:space="preserve">Level </w:t>
      </w:r>
      <w:r>
        <w:t>2</w:t>
      </w:r>
      <w:r>
        <w:rPr>
          <w:spacing w:val="-42"/>
        </w:rPr>
        <w:t xml:space="preserve"> </w:t>
      </w:r>
      <w:r>
        <w:t>Scales</w:t>
      </w:r>
    </w:p>
    <w:p w14:paraId="02CC6589" w14:textId="77777777" w:rsidR="004578C4" w:rsidRDefault="00040369">
      <w:pPr>
        <w:pStyle w:val="BodyText"/>
        <w:spacing w:line="205" w:lineRule="exact"/>
        <w:ind w:left="880"/>
      </w:pPr>
      <w:r>
        <w:t>Level</w:t>
      </w:r>
      <w:r>
        <w:rPr>
          <w:spacing w:val="-1"/>
        </w:rPr>
        <w:t xml:space="preserve"> </w:t>
      </w:r>
      <w:r>
        <w:t>2</w:t>
      </w:r>
    </w:p>
    <w:p w14:paraId="02CC658A" w14:textId="77777777" w:rsidR="004578C4" w:rsidRDefault="004578C4">
      <w:pPr>
        <w:pStyle w:val="BodyText"/>
        <w:spacing w:before="7"/>
        <w:rPr>
          <w:sz w:val="15"/>
        </w:rPr>
      </w:pPr>
    </w:p>
    <w:p w14:paraId="02CC658B" w14:textId="77777777" w:rsidR="004578C4" w:rsidRDefault="00040369">
      <w:pPr>
        <w:pStyle w:val="BodyText"/>
        <w:spacing w:line="211" w:lineRule="auto"/>
        <w:ind w:left="520" w:right="6507" w:hanging="360"/>
      </w:pPr>
      <w:r>
        <w:t>Goal #3: due 2/16, midnight</w:t>
      </w:r>
      <w:r>
        <w:rPr>
          <w:spacing w:val="-42"/>
        </w:rPr>
        <w:t xml:space="preserve"> </w:t>
      </w:r>
      <w:r>
        <w:t>Melodic</w:t>
      </w:r>
      <w:r>
        <w:rPr>
          <w:spacing w:val="-2"/>
        </w:rPr>
        <w:t xml:space="preserve"> </w:t>
      </w:r>
      <w:r>
        <w:t>Dictation</w:t>
      </w:r>
    </w:p>
    <w:p w14:paraId="02CC658C" w14:textId="77777777" w:rsidR="004578C4" w:rsidRDefault="00040369">
      <w:pPr>
        <w:pStyle w:val="BodyText"/>
        <w:spacing w:before="2" w:line="211" w:lineRule="auto"/>
        <w:ind w:left="520" w:right="6850" w:firstLine="315"/>
      </w:pPr>
      <w:r>
        <w:t>Level 2</w:t>
      </w:r>
      <w:r>
        <w:rPr>
          <w:spacing w:val="1"/>
        </w:rPr>
        <w:t xml:space="preserve"> </w:t>
      </w:r>
      <w:r>
        <w:rPr>
          <w:spacing w:val="-1"/>
        </w:rPr>
        <w:t>Harmonic</w:t>
      </w:r>
      <w:r>
        <w:rPr>
          <w:spacing w:val="-7"/>
        </w:rPr>
        <w:t xml:space="preserve"> </w:t>
      </w:r>
      <w:r>
        <w:t>Dictation</w:t>
      </w:r>
    </w:p>
    <w:p w14:paraId="02CC658D" w14:textId="77777777" w:rsidR="004578C4" w:rsidRDefault="00040369">
      <w:pPr>
        <w:pStyle w:val="BodyText"/>
        <w:spacing w:before="3" w:line="211" w:lineRule="auto"/>
        <w:ind w:left="520" w:right="7539" w:firstLine="315"/>
      </w:pPr>
      <w:r>
        <w:rPr>
          <w:spacing w:val="-1"/>
        </w:rPr>
        <w:t xml:space="preserve">Level </w:t>
      </w:r>
      <w:r>
        <w:t>2</w:t>
      </w:r>
      <w:r>
        <w:rPr>
          <w:spacing w:val="-42"/>
        </w:rPr>
        <w:t xml:space="preserve"> </w:t>
      </w:r>
      <w:r>
        <w:t>Intervals</w:t>
      </w:r>
    </w:p>
    <w:p w14:paraId="02CC658E" w14:textId="77777777" w:rsidR="004578C4" w:rsidRDefault="00040369">
      <w:pPr>
        <w:pStyle w:val="BodyText"/>
        <w:spacing w:before="2" w:line="211" w:lineRule="auto"/>
        <w:ind w:left="520" w:right="7494" w:firstLine="360"/>
      </w:pPr>
      <w:r>
        <w:rPr>
          <w:spacing w:val="-1"/>
        </w:rPr>
        <w:t xml:space="preserve">Level </w:t>
      </w:r>
      <w:r>
        <w:t>3</w:t>
      </w:r>
      <w:r>
        <w:rPr>
          <w:spacing w:val="-42"/>
        </w:rPr>
        <w:t xml:space="preserve"> </w:t>
      </w:r>
      <w:r>
        <w:t>Chords</w:t>
      </w:r>
    </w:p>
    <w:p w14:paraId="02CC658F" w14:textId="77777777" w:rsidR="004578C4" w:rsidRDefault="00040369">
      <w:pPr>
        <w:pStyle w:val="BodyText"/>
        <w:spacing w:line="205" w:lineRule="exact"/>
        <w:ind w:left="925"/>
      </w:pPr>
      <w:r>
        <w:t>Level</w:t>
      </w:r>
      <w:r>
        <w:rPr>
          <w:spacing w:val="-1"/>
        </w:rPr>
        <w:t xml:space="preserve"> </w:t>
      </w:r>
      <w:r>
        <w:t>3</w:t>
      </w:r>
    </w:p>
    <w:p w14:paraId="02CC6590" w14:textId="77777777" w:rsidR="004578C4" w:rsidRDefault="004578C4">
      <w:pPr>
        <w:pStyle w:val="BodyText"/>
        <w:spacing w:before="6"/>
        <w:rPr>
          <w:sz w:val="15"/>
        </w:rPr>
      </w:pPr>
    </w:p>
    <w:p w14:paraId="02CC6591" w14:textId="77777777" w:rsidR="004578C4" w:rsidRDefault="00040369">
      <w:pPr>
        <w:pStyle w:val="BodyText"/>
        <w:spacing w:before="1" w:line="211" w:lineRule="auto"/>
        <w:ind w:left="520" w:right="6507" w:hanging="360"/>
      </w:pPr>
      <w:r>
        <w:t>Goal #4: due 3/15, midnight</w:t>
      </w:r>
      <w:r>
        <w:rPr>
          <w:spacing w:val="-42"/>
        </w:rPr>
        <w:t xml:space="preserve"> </w:t>
      </w:r>
      <w:r>
        <w:t>Melodic</w:t>
      </w:r>
      <w:r>
        <w:rPr>
          <w:spacing w:val="-2"/>
        </w:rPr>
        <w:t xml:space="preserve"> </w:t>
      </w:r>
      <w:r>
        <w:t>Dictation</w:t>
      </w:r>
    </w:p>
    <w:p w14:paraId="02CC6592" w14:textId="77777777" w:rsidR="004578C4" w:rsidRDefault="00040369">
      <w:pPr>
        <w:pStyle w:val="BodyText"/>
        <w:spacing w:before="2" w:line="211" w:lineRule="auto"/>
        <w:ind w:left="475" w:right="6889" w:firstLine="405"/>
      </w:pPr>
      <w:r>
        <w:t>Level 3</w:t>
      </w:r>
      <w:r>
        <w:rPr>
          <w:spacing w:val="1"/>
        </w:rPr>
        <w:t xml:space="preserve"> </w:t>
      </w:r>
      <w:r>
        <w:rPr>
          <w:spacing w:val="-1"/>
        </w:rPr>
        <w:t>Harmonic</w:t>
      </w:r>
      <w:r>
        <w:rPr>
          <w:spacing w:val="-10"/>
        </w:rPr>
        <w:t xml:space="preserve"> </w:t>
      </w:r>
      <w:r>
        <w:t>Dictation</w:t>
      </w:r>
    </w:p>
    <w:p w14:paraId="02CC6593" w14:textId="77777777" w:rsidR="004578C4" w:rsidRDefault="00040369">
      <w:pPr>
        <w:pStyle w:val="BodyText"/>
        <w:spacing w:before="2" w:line="211" w:lineRule="auto"/>
        <w:ind w:left="520" w:right="6850" w:firstLine="360"/>
      </w:pPr>
      <w:r>
        <w:t>Level 3</w:t>
      </w:r>
      <w:r>
        <w:rPr>
          <w:spacing w:val="1"/>
        </w:rPr>
        <w:t xml:space="preserve"> </w:t>
      </w:r>
      <w:r>
        <w:rPr>
          <w:spacing w:val="-1"/>
        </w:rPr>
        <w:t>Rhythmic</w:t>
      </w:r>
      <w:r>
        <w:rPr>
          <w:spacing w:val="-10"/>
        </w:rPr>
        <w:t xml:space="preserve"> </w:t>
      </w:r>
      <w:r>
        <w:t>Dictation</w:t>
      </w:r>
    </w:p>
    <w:p w14:paraId="02CC6594" w14:textId="77777777" w:rsidR="004578C4" w:rsidRDefault="00040369">
      <w:pPr>
        <w:pStyle w:val="BodyText"/>
        <w:spacing w:before="3" w:line="211" w:lineRule="auto"/>
        <w:ind w:left="475" w:right="7494" w:firstLine="405"/>
      </w:pPr>
      <w:r>
        <w:rPr>
          <w:spacing w:val="-1"/>
        </w:rPr>
        <w:t xml:space="preserve">Level </w:t>
      </w:r>
      <w:r>
        <w:t>3</w:t>
      </w:r>
      <w:r>
        <w:rPr>
          <w:spacing w:val="-42"/>
        </w:rPr>
        <w:t xml:space="preserve"> </w:t>
      </w:r>
      <w:r>
        <w:t>Chords</w:t>
      </w:r>
    </w:p>
    <w:p w14:paraId="02CC6595" w14:textId="77777777" w:rsidR="004578C4" w:rsidRDefault="00040369">
      <w:pPr>
        <w:pStyle w:val="BodyText"/>
        <w:spacing w:line="205" w:lineRule="exact"/>
        <w:ind w:left="880"/>
      </w:pPr>
      <w:r>
        <w:t>Level</w:t>
      </w:r>
      <w:r>
        <w:rPr>
          <w:spacing w:val="-1"/>
        </w:rPr>
        <w:t xml:space="preserve"> </w:t>
      </w:r>
      <w:r>
        <w:t>4</w:t>
      </w:r>
    </w:p>
    <w:p w14:paraId="02CC6596" w14:textId="77777777" w:rsidR="004578C4" w:rsidRDefault="004578C4">
      <w:pPr>
        <w:pStyle w:val="BodyText"/>
        <w:spacing w:before="6"/>
        <w:rPr>
          <w:sz w:val="15"/>
        </w:rPr>
      </w:pPr>
    </w:p>
    <w:p w14:paraId="02CC6597" w14:textId="77777777" w:rsidR="004578C4" w:rsidRDefault="00040369">
      <w:pPr>
        <w:pStyle w:val="BodyText"/>
        <w:spacing w:line="211" w:lineRule="auto"/>
        <w:ind w:left="475" w:right="5896" w:hanging="315"/>
      </w:pPr>
      <w:r>
        <w:t>Goal #5: due</w:t>
      </w:r>
      <w:r>
        <w:rPr>
          <w:spacing w:val="1"/>
        </w:rPr>
        <w:t xml:space="preserve"> </w:t>
      </w:r>
      <w:r>
        <w:t>3/29, midnight</w:t>
      </w:r>
      <w:r>
        <w:rPr>
          <w:spacing w:val="-42"/>
        </w:rPr>
        <w:t xml:space="preserve"> </w:t>
      </w:r>
      <w:r>
        <w:t>Melodic</w:t>
      </w:r>
      <w:r>
        <w:rPr>
          <w:spacing w:val="-2"/>
        </w:rPr>
        <w:t xml:space="preserve"> </w:t>
      </w:r>
      <w:r>
        <w:t>Dictation</w:t>
      </w:r>
    </w:p>
    <w:p w14:paraId="02CC6598" w14:textId="77777777" w:rsidR="004578C4" w:rsidRDefault="00040369">
      <w:pPr>
        <w:pStyle w:val="BodyText"/>
        <w:spacing w:before="3" w:line="211" w:lineRule="auto"/>
        <w:ind w:left="475" w:right="6895" w:firstLine="315"/>
      </w:pPr>
      <w:r>
        <w:t>Level 4</w:t>
      </w:r>
      <w:r>
        <w:rPr>
          <w:spacing w:val="1"/>
        </w:rPr>
        <w:t xml:space="preserve"> </w:t>
      </w:r>
      <w:r>
        <w:rPr>
          <w:spacing w:val="-1"/>
        </w:rPr>
        <w:t>Harmonic</w:t>
      </w:r>
      <w:r>
        <w:rPr>
          <w:spacing w:val="-7"/>
        </w:rPr>
        <w:t xml:space="preserve"> </w:t>
      </w:r>
      <w:r>
        <w:t>Dictation</w:t>
      </w:r>
    </w:p>
    <w:p w14:paraId="02CC6599" w14:textId="77777777" w:rsidR="004578C4" w:rsidRDefault="00040369">
      <w:pPr>
        <w:pStyle w:val="BodyText"/>
        <w:spacing w:before="2" w:line="211" w:lineRule="auto"/>
        <w:ind w:left="475" w:right="7584" w:firstLine="315"/>
      </w:pPr>
      <w:r>
        <w:rPr>
          <w:spacing w:val="-1"/>
        </w:rPr>
        <w:t xml:space="preserve">Level </w:t>
      </w:r>
      <w:r>
        <w:t>4</w:t>
      </w:r>
      <w:r>
        <w:rPr>
          <w:spacing w:val="-42"/>
        </w:rPr>
        <w:t xml:space="preserve"> </w:t>
      </w:r>
      <w:r>
        <w:t>Chords</w:t>
      </w:r>
    </w:p>
    <w:p w14:paraId="02CC659A" w14:textId="77777777" w:rsidR="004578C4" w:rsidRDefault="00040369">
      <w:pPr>
        <w:pStyle w:val="BodyText"/>
        <w:spacing w:before="2" w:line="211" w:lineRule="auto"/>
        <w:ind w:left="430" w:right="6965" w:firstLine="360"/>
      </w:pPr>
      <w:r>
        <w:t>Level 5</w:t>
      </w:r>
      <w:r>
        <w:rPr>
          <w:spacing w:val="1"/>
        </w:rPr>
        <w:t xml:space="preserve"> </w:t>
      </w:r>
      <w:r>
        <w:rPr>
          <w:spacing w:val="-1"/>
        </w:rPr>
        <w:t>Rhythmic</w:t>
      </w:r>
      <w:r>
        <w:rPr>
          <w:spacing w:val="-7"/>
        </w:rPr>
        <w:t xml:space="preserve"> </w:t>
      </w:r>
      <w:r>
        <w:t>Dictation</w:t>
      </w:r>
    </w:p>
    <w:p w14:paraId="02CC659B" w14:textId="77777777" w:rsidR="004578C4" w:rsidRDefault="00040369">
      <w:pPr>
        <w:pStyle w:val="BodyText"/>
        <w:spacing w:line="205" w:lineRule="exact"/>
        <w:ind w:left="835"/>
      </w:pPr>
      <w:r>
        <w:t>Level</w:t>
      </w:r>
      <w:r>
        <w:rPr>
          <w:spacing w:val="-1"/>
        </w:rPr>
        <w:t xml:space="preserve"> </w:t>
      </w:r>
      <w:r>
        <w:t>4</w:t>
      </w:r>
    </w:p>
    <w:p w14:paraId="02CC659C" w14:textId="77777777" w:rsidR="004578C4" w:rsidRDefault="004578C4">
      <w:pPr>
        <w:pStyle w:val="BodyText"/>
        <w:spacing w:before="7"/>
        <w:rPr>
          <w:sz w:val="15"/>
        </w:rPr>
      </w:pPr>
    </w:p>
    <w:p w14:paraId="02CC659D" w14:textId="77777777" w:rsidR="004578C4" w:rsidRDefault="00040369">
      <w:pPr>
        <w:pStyle w:val="BodyText"/>
        <w:spacing w:line="211" w:lineRule="auto"/>
        <w:ind w:left="430" w:right="6507" w:hanging="270"/>
      </w:pPr>
      <w:r>
        <w:t>Goal #6: due 4/12, midnight</w:t>
      </w:r>
      <w:r>
        <w:rPr>
          <w:spacing w:val="-42"/>
        </w:rPr>
        <w:t xml:space="preserve"> </w:t>
      </w:r>
      <w:r>
        <w:t>Harmonic</w:t>
      </w:r>
      <w:r>
        <w:rPr>
          <w:spacing w:val="-2"/>
        </w:rPr>
        <w:t xml:space="preserve"> </w:t>
      </w:r>
      <w:r>
        <w:t>Dictation</w:t>
      </w:r>
    </w:p>
    <w:p w14:paraId="02CC659E" w14:textId="77777777" w:rsidR="004578C4" w:rsidRDefault="00040369">
      <w:pPr>
        <w:pStyle w:val="BodyText"/>
        <w:spacing w:before="2" w:line="211" w:lineRule="auto"/>
        <w:ind w:left="430" w:right="6889" w:firstLine="360"/>
      </w:pPr>
      <w:r>
        <w:t>Level 5, 6, 7, 8</w:t>
      </w:r>
      <w:r>
        <w:rPr>
          <w:spacing w:val="1"/>
        </w:rPr>
        <w:t xml:space="preserve"> </w:t>
      </w:r>
      <w:r>
        <w:rPr>
          <w:spacing w:val="-1"/>
        </w:rPr>
        <w:t>Rhythmic</w:t>
      </w:r>
      <w:r>
        <w:rPr>
          <w:spacing w:val="-10"/>
        </w:rPr>
        <w:t xml:space="preserve"> </w:t>
      </w:r>
      <w:r>
        <w:t>Dictation</w:t>
      </w:r>
    </w:p>
    <w:p w14:paraId="02CC659F" w14:textId="77777777" w:rsidR="004578C4" w:rsidRDefault="00040369">
      <w:pPr>
        <w:pStyle w:val="BodyText"/>
        <w:spacing w:line="191" w:lineRule="exact"/>
        <w:ind w:left="790"/>
      </w:pPr>
      <w:r>
        <w:t>Level</w:t>
      </w:r>
      <w:r>
        <w:rPr>
          <w:spacing w:val="-1"/>
        </w:rPr>
        <w:t xml:space="preserve"> </w:t>
      </w:r>
      <w:r>
        <w:t>5</w:t>
      </w:r>
    </w:p>
    <w:p w14:paraId="02CC65A0" w14:textId="71AA0A3C" w:rsidR="004578C4" w:rsidRDefault="00040369">
      <w:pPr>
        <w:spacing w:line="275" w:lineRule="exact"/>
        <w:ind w:left="160"/>
        <w:rPr>
          <w:b/>
          <w:sz w:val="24"/>
        </w:rPr>
      </w:pPr>
      <w:r>
        <w:rPr>
          <w:b/>
          <w:sz w:val="24"/>
        </w:rPr>
        <w:t>Late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start-up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 accepted.</w:t>
      </w:r>
    </w:p>
    <w:p w14:paraId="23579F7A" w14:textId="738DD293" w:rsidR="00B625E6" w:rsidRDefault="00B625E6">
      <w:pPr>
        <w:spacing w:line="275" w:lineRule="exact"/>
        <w:ind w:left="160"/>
        <w:rPr>
          <w:b/>
          <w:sz w:val="24"/>
        </w:rPr>
      </w:pPr>
    </w:p>
    <w:p w14:paraId="75D50DF8" w14:textId="77777777" w:rsidR="00E62D17" w:rsidRDefault="00E62D17" w:rsidP="00E62D17">
      <w:pPr>
        <w:spacing w:before="132" w:line="198" w:lineRule="exact"/>
        <w:ind w:left="160"/>
        <w:rPr>
          <w:b/>
          <w:sz w:val="18"/>
        </w:rPr>
      </w:pPr>
      <w:r>
        <w:rPr>
          <w:b/>
          <w:sz w:val="18"/>
        </w:rPr>
        <w:t>Academic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misconduct:</w:t>
      </w:r>
    </w:p>
    <w:p w14:paraId="0985CE9F" w14:textId="77777777" w:rsidR="00E62D17" w:rsidRDefault="00E62D17" w:rsidP="00E62D17">
      <w:pPr>
        <w:pStyle w:val="BodyText"/>
        <w:spacing w:before="6" w:line="208" w:lineRule="auto"/>
        <w:ind w:left="160" w:right="252"/>
      </w:pPr>
      <w:r>
        <w:t xml:space="preserve">The Ohio State University’s </w:t>
      </w:r>
      <w:r>
        <w:rPr>
          <w:rFonts w:ascii="Palatino Linotype" w:hAnsi="Palatino Linotype"/>
          <w:i/>
        </w:rPr>
        <w:t xml:space="preserve">Code of Student Conduct </w:t>
      </w:r>
      <w:r>
        <w:t>(Section 3335-23-04) defines academic misconduct as:</w:t>
      </w:r>
      <w:r>
        <w:rPr>
          <w:spacing w:val="1"/>
        </w:rPr>
        <w:t xml:space="preserve"> </w:t>
      </w:r>
      <w:r>
        <w:t>“Any activity that tends to compromise the academic integrity of the University, or subvert the educational</w:t>
      </w:r>
      <w:r>
        <w:rPr>
          <w:spacing w:val="-43"/>
        </w:rPr>
        <w:t xml:space="preserve"> </w:t>
      </w:r>
      <w:r>
        <w:t>process.”</w:t>
      </w:r>
      <w:r>
        <w:rPr>
          <w:spacing w:val="1"/>
        </w:rPr>
        <w:t xml:space="preserve"> </w:t>
      </w:r>
      <w:r>
        <w:t>Examples of academic misconduct include (but are not limited to) plagiarism, collusion</w:t>
      </w:r>
      <w:r>
        <w:rPr>
          <w:spacing w:val="1"/>
        </w:rPr>
        <w:t xml:space="preserve"> </w:t>
      </w:r>
      <w:r>
        <w:t>(unauthorized collaboration), copying the work of another student, and possession of unauthorized</w:t>
      </w:r>
      <w:r>
        <w:rPr>
          <w:spacing w:val="1"/>
        </w:rPr>
        <w:t xml:space="preserve"> </w:t>
      </w:r>
      <w:r>
        <w:t>materials during an examination.</w:t>
      </w:r>
      <w:r>
        <w:rPr>
          <w:spacing w:val="1"/>
        </w:rPr>
        <w:t xml:space="preserve"> </w:t>
      </w:r>
      <w:r>
        <w:t xml:space="preserve">Ignorance of the University’s </w:t>
      </w:r>
      <w:r>
        <w:rPr>
          <w:rFonts w:ascii="Palatino Linotype" w:hAnsi="Palatino Linotype"/>
          <w:i/>
        </w:rPr>
        <w:t xml:space="preserve">Code of Student Conduct </w:t>
      </w:r>
      <w:r>
        <w:t>is never considered</w:t>
      </w:r>
      <w:r>
        <w:rPr>
          <w:spacing w:val="-42"/>
        </w:rPr>
        <w:t xml:space="preserve"> </w:t>
      </w:r>
      <w:r>
        <w:t>an “excuse” for academic misconduct, so it is recommended that you review the Code of Student Conduct</w:t>
      </w:r>
      <w:r>
        <w:rPr>
          <w:spacing w:val="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specifically, the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dealing with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misconduct.</w:t>
      </w:r>
    </w:p>
    <w:p w14:paraId="6D54500C" w14:textId="77777777" w:rsidR="00E62D17" w:rsidRDefault="00E62D17" w:rsidP="00E62D17">
      <w:pPr>
        <w:pStyle w:val="BodyText"/>
        <w:spacing w:before="3"/>
        <w:rPr>
          <w:sz w:val="16"/>
        </w:rPr>
      </w:pPr>
    </w:p>
    <w:p w14:paraId="568FD598" w14:textId="77777777" w:rsidR="00E62D17" w:rsidRDefault="00E62D17" w:rsidP="00E62D17">
      <w:pPr>
        <w:pStyle w:val="BodyText"/>
        <w:spacing w:before="1" w:line="208" w:lineRule="auto"/>
        <w:ind w:left="160" w:right="172"/>
      </w:pPr>
      <w:r>
        <w:t>If the instructor suspects that a student has committed academic misconduct in this course, he or she is</w:t>
      </w:r>
      <w:r>
        <w:rPr>
          <w:spacing w:val="1"/>
        </w:rPr>
        <w:t xml:space="preserve"> </w:t>
      </w:r>
      <w:r>
        <w:t>obligated by University Rules to report such suspicions to the Committee on Academic Misconduct.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COAM determines that you have violated the University’s </w:t>
      </w:r>
      <w:r>
        <w:rPr>
          <w:rFonts w:ascii="Palatino Linotype" w:hAnsi="Palatino Linotype"/>
          <w:i/>
        </w:rPr>
        <w:t xml:space="preserve">Code of Student Conduct </w:t>
      </w:r>
      <w:r>
        <w:t>(i.e., committed academic</w:t>
      </w:r>
      <w:r>
        <w:rPr>
          <w:spacing w:val="-43"/>
        </w:rPr>
        <w:t xml:space="preserve"> </w:t>
      </w:r>
      <w:r>
        <w:t>misconduct), the sanctions for the misconduct could include a failing grade in this course and suspension or</w:t>
      </w:r>
      <w:r>
        <w:rPr>
          <w:spacing w:val="-42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University.</w:t>
      </w:r>
    </w:p>
    <w:p w14:paraId="6701FE29" w14:textId="77777777" w:rsidR="00E62D17" w:rsidRDefault="00E62D17" w:rsidP="00E62D17">
      <w:pPr>
        <w:pStyle w:val="BodyText"/>
        <w:spacing w:before="10"/>
        <w:rPr>
          <w:sz w:val="15"/>
        </w:rPr>
      </w:pPr>
    </w:p>
    <w:p w14:paraId="528051D8" w14:textId="77777777" w:rsidR="00E62D17" w:rsidRDefault="00E62D17" w:rsidP="00E62D17">
      <w:pPr>
        <w:pStyle w:val="BodyText"/>
        <w:spacing w:line="211" w:lineRule="auto"/>
        <w:ind w:left="16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constitutes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misconduct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-4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 the</w:t>
      </w:r>
      <w:r>
        <w:rPr>
          <w:spacing w:val="-1"/>
        </w:rPr>
        <w:t xml:space="preserve"> </w:t>
      </w:r>
      <w:r>
        <w:t>instructor.</w:t>
      </w:r>
    </w:p>
    <w:p w14:paraId="1FD0BB57" w14:textId="77777777" w:rsidR="00E62D17" w:rsidRDefault="00E62D17" w:rsidP="00E62D17">
      <w:pPr>
        <w:pStyle w:val="BodyText"/>
        <w:spacing w:before="10"/>
        <w:rPr>
          <w:sz w:val="20"/>
        </w:rPr>
      </w:pPr>
    </w:p>
    <w:p w14:paraId="25AFB35A" w14:textId="77777777" w:rsidR="00E62D17" w:rsidRDefault="00E62D17" w:rsidP="00E62D17">
      <w:pPr>
        <w:spacing w:line="218" w:lineRule="auto"/>
        <w:ind w:left="160" w:right="591"/>
        <w:rPr>
          <w:b/>
          <w:sz w:val="40"/>
        </w:rPr>
      </w:pPr>
      <w:r>
        <w:rPr>
          <w:b/>
          <w:sz w:val="40"/>
        </w:rPr>
        <w:t>Accommodations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for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Students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with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Disabilities</w:t>
      </w:r>
    </w:p>
    <w:p w14:paraId="608046C1" w14:textId="77777777" w:rsidR="00E62D17" w:rsidRDefault="00E62D17" w:rsidP="00E62D17">
      <w:pPr>
        <w:spacing w:before="1" w:line="213" w:lineRule="auto"/>
        <w:ind w:left="160" w:right="207"/>
        <w:rPr>
          <w:sz w:val="36"/>
        </w:rPr>
      </w:pPr>
      <w:r>
        <w:rPr>
          <w:sz w:val="36"/>
        </w:rPr>
        <w:t>The University strives to make all learning</w:t>
      </w:r>
      <w:r>
        <w:rPr>
          <w:spacing w:val="1"/>
          <w:sz w:val="36"/>
        </w:rPr>
        <w:t xml:space="preserve"> </w:t>
      </w:r>
      <w:r>
        <w:rPr>
          <w:sz w:val="36"/>
        </w:rPr>
        <w:t>experiences as accessible as possible. If you anticipate</w:t>
      </w:r>
      <w:r>
        <w:rPr>
          <w:spacing w:val="-87"/>
          <w:sz w:val="36"/>
        </w:rPr>
        <w:t xml:space="preserve"> </w:t>
      </w:r>
      <w:r>
        <w:rPr>
          <w:sz w:val="36"/>
        </w:rPr>
        <w:t>or experience academic barriers based on your</w:t>
      </w:r>
      <w:r>
        <w:rPr>
          <w:spacing w:val="1"/>
          <w:sz w:val="36"/>
        </w:rPr>
        <w:t xml:space="preserve"> </w:t>
      </w:r>
      <w:r>
        <w:rPr>
          <w:sz w:val="36"/>
        </w:rPr>
        <w:t>disability (including mental health, chronic or</w:t>
      </w:r>
      <w:r>
        <w:rPr>
          <w:spacing w:val="1"/>
          <w:sz w:val="36"/>
        </w:rPr>
        <w:t xml:space="preserve"> </w:t>
      </w:r>
      <w:r>
        <w:rPr>
          <w:sz w:val="36"/>
        </w:rPr>
        <w:t>temporary medical conditions), please let Dr. Stimson</w:t>
      </w:r>
      <w:r>
        <w:rPr>
          <w:spacing w:val="-87"/>
          <w:sz w:val="36"/>
        </w:rPr>
        <w:t xml:space="preserve"> </w:t>
      </w:r>
      <w:r>
        <w:rPr>
          <w:sz w:val="36"/>
        </w:rPr>
        <w:t>know immediately so that we can privately discuss</w:t>
      </w:r>
      <w:r>
        <w:rPr>
          <w:spacing w:val="1"/>
          <w:sz w:val="36"/>
        </w:rPr>
        <w:t xml:space="preserve"> </w:t>
      </w:r>
      <w:r>
        <w:rPr>
          <w:sz w:val="36"/>
        </w:rPr>
        <w:t>options.</w:t>
      </w:r>
      <w:r>
        <w:rPr>
          <w:spacing w:val="1"/>
          <w:sz w:val="36"/>
        </w:rPr>
        <w:t xml:space="preserve"> </w:t>
      </w:r>
      <w:r>
        <w:rPr>
          <w:sz w:val="36"/>
        </w:rPr>
        <w:t>You are also welcome to register with</w:t>
      </w:r>
      <w:r>
        <w:rPr>
          <w:spacing w:val="1"/>
          <w:sz w:val="36"/>
        </w:rPr>
        <w:t xml:space="preserve"> </w:t>
      </w:r>
      <w:r>
        <w:rPr>
          <w:sz w:val="36"/>
        </w:rPr>
        <w:t>Student</w:t>
      </w:r>
      <w:r>
        <w:rPr>
          <w:spacing w:val="4"/>
          <w:sz w:val="36"/>
        </w:rPr>
        <w:t xml:space="preserve"> </w:t>
      </w:r>
      <w:r>
        <w:rPr>
          <w:sz w:val="36"/>
        </w:rPr>
        <w:t>Life</w:t>
      </w:r>
      <w:r>
        <w:rPr>
          <w:spacing w:val="4"/>
          <w:sz w:val="36"/>
        </w:rPr>
        <w:t xml:space="preserve"> </w:t>
      </w:r>
      <w:r>
        <w:rPr>
          <w:sz w:val="36"/>
        </w:rPr>
        <w:t>Disability</w:t>
      </w:r>
      <w:r>
        <w:rPr>
          <w:spacing w:val="5"/>
          <w:sz w:val="36"/>
        </w:rPr>
        <w:t xml:space="preserve"> </w:t>
      </w:r>
      <w:r>
        <w:rPr>
          <w:sz w:val="36"/>
        </w:rPr>
        <w:t>Services</w:t>
      </w:r>
      <w:r>
        <w:rPr>
          <w:spacing w:val="4"/>
          <w:sz w:val="36"/>
        </w:rPr>
        <w:t xml:space="preserve"> </w:t>
      </w:r>
      <w:r>
        <w:rPr>
          <w:sz w:val="36"/>
        </w:rPr>
        <w:t>to</w:t>
      </w:r>
      <w:r>
        <w:rPr>
          <w:spacing w:val="5"/>
          <w:sz w:val="36"/>
        </w:rPr>
        <w:t xml:space="preserve"> </w:t>
      </w:r>
      <w:r>
        <w:rPr>
          <w:sz w:val="36"/>
        </w:rPr>
        <w:t>establish</w:t>
      </w:r>
      <w:r>
        <w:rPr>
          <w:spacing w:val="1"/>
          <w:sz w:val="36"/>
        </w:rPr>
        <w:t xml:space="preserve"> </w:t>
      </w:r>
      <w:r>
        <w:rPr>
          <w:sz w:val="36"/>
        </w:rPr>
        <w:t>reasonable</w:t>
      </w:r>
      <w:r>
        <w:rPr>
          <w:spacing w:val="-5"/>
          <w:sz w:val="36"/>
        </w:rPr>
        <w:t xml:space="preserve"> </w:t>
      </w:r>
      <w:r>
        <w:rPr>
          <w:sz w:val="36"/>
        </w:rPr>
        <w:t>accommodations.</w:t>
      </w:r>
      <w:r>
        <w:rPr>
          <w:spacing w:val="84"/>
          <w:sz w:val="36"/>
        </w:rPr>
        <w:t xml:space="preserve"> </w:t>
      </w:r>
      <w:r>
        <w:rPr>
          <w:sz w:val="36"/>
        </w:rPr>
        <w:t>After</w:t>
      </w:r>
      <w:r>
        <w:rPr>
          <w:spacing w:val="-4"/>
          <w:sz w:val="36"/>
        </w:rPr>
        <w:t xml:space="preserve"> </w:t>
      </w:r>
      <w:r>
        <w:rPr>
          <w:sz w:val="36"/>
        </w:rPr>
        <w:t>registration,</w:t>
      </w:r>
      <w:r>
        <w:rPr>
          <w:spacing w:val="-4"/>
          <w:sz w:val="36"/>
        </w:rPr>
        <w:t xml:space="preserve"> </w:t>
      </w:r>
      <w:r>
        <w:rPr>
          <w:sz w:val="36"/>
        </w:rPr>
        <w:t>make</w:t>
      </w:r>
      <w:r>
        <w:rPr>
          <w:spacing w:val="-87"/>
          <w:sz w:val="36"/>
        </w:rPr>
        <w:t xml:space="preserve"> </w:t>
      </w:r>
      <w:r>
        <w:rPr>
          <w:sz w:val="36"/>
        </w:rPr>
        <w:t>arrangements with Dr. Stimson as soon as possible to</w:t>
      </w:r>
      <w:r>
        <w:rPr>
          <w:spacing w:val="1"/>
          <w:sz w:val="36"/>
        </w:rPr>
        <w:t xml:space="preserve"> </w:t>
      </w:r>
      <w:r>
        <w:rPr>
          <w:sz w:val="36"/>
        </w:rPr>
        <w:t>discuss your accommodations so that they may be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implemented in a timely fashion. </w:t>
      </w:r>
      <w:r>
        <w:rPr>
          <w:b/>
          <w:sz w:val="36"/>
        </w:rPr>
        <w:t>SLDS contact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 xml:space="preserve">information: </w:t>
      </w:r>
      <w:r>
        <w:rPr>
          <w:color w:val="0000FF"/>
          <w:sz w:val="36"/>
          <w:u w:val="single" w:color="0000FF"/>
        </w:rPr>
        <w:t>slds@osu.edu</w:t>
      </w:r>
      <w:r>
        <w:rPr>
          <w:sz w:val="36"/>
        </w:rPr>
        <w:t>; 614-292-3307;</w:t>
      </w:r>
      <w:r>
        <w:rPr>
          <w:spacing w:val="1"/>
          <w:sz w:val="36"/>
        </w:rPr>
        <w:t xml:space="preserve"> </w:t>
      </w:r>
      <w:r>
        <w:rPr>
          <w:color w:val="0000FF"/>
          <w:sz w:val="36"/>
          <w:u w:val="single" w:color="0000FF"/>
        </w:rPr>
        <w:t>slds.osu.edu</w:t>
      </w:r>
      <w:r>
        <w:rPr>
          <w:sz w:val="36"/>
        </w:rPr>
        <w:t>;</w:t>
      </w:r>
      <w:r>
        <w:rPr>
          <w:spacing w:val="-2"/>
          <w:sz w:val="36"/>
        </w:rPr>
        <w:t xml:space="preserve"> </w:t>
      </w:r>
      <w:r>
        <w:rPr>
          <w:sz w:val="36"/>
        </w:rPr>
        <w:t>098</w:t>
      </w:r>
      <w:r>
        <w:rPr>
          <w:spacing w:val="-2"/>
          <w:sz w:val="36"/>
        </w:rPr>
        <w:t xml:space="preserve"> </w:t>
      </w:r>
      <w:r>
        <w:rPr>
          <w:sz w:val="36"/>
        </w:rPr>
        <w:t>Baker</w:t>
      </w:r>
      <w:r>
        <w:rPr>
          <w:spacing w:val="-1"/>
          <w:sz w:val="36"/>
        </w:rPr>
        <w:t xml:space="preserve"> </w:t>
      </w:r>
      <w:r>
        <w:rPr>
          <w:sz w:val="36"/>
        </w:rPr>
        <w:t>Hall,</w:t>
      </w:r>
      <w:r>
        <w:rPr>
          <w:spacing w:val="-3"/>
          <w:sz w:val="36"/>
        </w:rPr>
        <w:t xml:space="preserve"> </w:t>
      </w:r>
      <w:r>
        <w:rPr>
          <w:sz w:val="36"/>
        </w:rPr>
        <w:t>113</w:t>
      </w:r>
      <w:r>
        <w:rPr>
          <w:spacing w:val="-1"/>
          <w:sz w:val="36"/>
        </w:rPr>
        <w:t xml:space="preserve"> </w:t>
      </w:r>
      <w:r>
        <w:rPr>
          <w:sz w:val="36"/>
        </w:rPr>
        <w:t>W.</w:t>
      </w:r>
      <w:r>
        <w:rPr>
          <w:spacing w:val="-2"/>
          <w:sz w:val="36"/>
        </w:rPr>
        <w:t xml:space="preserve"> </w:t>
      </w:r>
      <w:r>
        <w:rPr>
          <w:sz w:val="36"/>
        </w:rPr>
        <w:t>12</w:t>
      </w:r>
      <w:r>
        <w:rPr>
          <w:sz w:val="36"/>
          <w:vertAlign w:val="superscript"/>
        </w:rPr>
        <w:t>th</w:t>
      </w:r>
      <w:r>
        <w:rPr>
          <w:spacing w:val="-2"/>
          <w:sz w:val="36"/>
        </w:rPr>
        <w:t xml:space="preserve"> </w:t>
      </w:r>
      <w:r>
        <w:rPr>
          <w:sz w:val="36"/>
        </w:rPr>
        <w:t>Avenue.</w:t>
      </w:r>
    </w:p>
    <w:p w14:paraId="22D447A4" w14:textId="77777777" w:rsidR="00B625E6" w:rsidRDefault="00B625E6">
      <w:pPr>
        <w:spacing w:line="275" w:lineRule="exact"/>
        <w:ind w:left="160"/>
        <w:rPr>
          <w:b/>
          <w:sz w:val="24"/>
        </w:rPr>
      </w:pPr>
    </w:p>
    <w:sectPr w:rsidR="00B625E6">
      <w:pgSz w:w="12240" w:h="15840"/>
      <w:pgMar w:top="136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C4"/>
    <w:rsid w:val="00040369"/>
    <w:rsid w:val="00123E38"/>
    <w:rsid w:val="00264825"/>
    <w:rsid w:val="002E21E6"/>
    <w:rsid w:val="004578C4"/>
    <w:rsid w:val="00625B90"/>
    <w:rsid w:val="00B625E6"/>
    <w:rsid w:val="00E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2CC64DC"/>
  <w15:docId w15:val="{35FC9877-120E-4AED-859C-8341F8AB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304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3"/>
    </w:pPr>
  </w:style>
  <w:style w:type="character" w:styleId="CommentReference">
    <w:name w:val="annotation reference"/>
    <w:basedOn w:val="DefaultParagraphFont"/>
    <w:uiPriority w:val="99"/>
    <w:semiHidden/>
    <w:unhideWhenUsed/>
    <w:rsid w:val="00E6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D17"/>
    <w:rPr>
      <w:rFonts w:ascii="Book Antiqua" w:eastAsia="Book Antiqua" w:hAnsi="Book Antiqua" w:cs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D17"/>
    <w:rPr>
      <w:rFonts w:ascii="Book Antiqua" w:eastAsia="Book Antiqua" w:hAnsi="Book Antiqua" w:cs="Book Antiqu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2D17"/>
    <w:pPr>
      <w:widowControl/>
      <w:autoSpaceDE/>
      <w:autoSpaceDN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ner.1162@osu.edu" TargetMode="External"/><Relationship Id="rId13" Type="http://schemas.openxmlformats.org/officeDocument/2006/relationships/hyperlink" Target="mailto:gardner.1162@o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rgess.318@osu.edu" TargetMode="External"/><Relationship Id="rId12" Type="http://schemas.openxmlformats.org/officeDocument/2006/relationships/hyperlink" Target="mailto:burgess.318@o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lade.5@osu.edu" TargetMode="External"/><Relationship Id="rId11" Type="http://schemas.openxmlformats.org/officeDocument/2006/relationships/hyperlink" Target="mailto:sallade.5@osu.edu" TargetMode="External"/><Relationship Id="rId5" Type="http://schemas.openxmlformats.org/officeDocument/2006/relationships/hyperlink" Target="mailto:reymore.1@osu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eymore.1@osu.edu" TargetMode="External"/><Relationship Id="rId4" Type="http://schemas.openxmlformats.org/officeDocument/2006/relationships/hyperlink" Target="mailto:stimson.2@osu.edu" TargetMode="External"/><Relationship Id="rId9" Type="http://schemas.openxmlformats.org/officeDocument/2006/relationships/hyperlink" Target="mailto:stimson.2@o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2225.syl.S'20</dc:title>
  <dc:creator>Ann</dc:creator>
  <cp:lastModifiedBy>Banks, Eva-Marie</cp:lastModifiedBy>
  <cp:revision>2</cp:revision>
  <dcterms:created xsi:type="dcterms:W3CDTF">2021-08-12T15:06:00Z</dcterms:created>
  <dcterms:modified xsi:type="dcterms:W3CDTF">2021-08-12T15:06:00Z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Word</vt:lpwstr>
  </property>
  <property fmtid="{D5CDD505-2E9C-101B-9397-08002B2CF9AE}" pid="4" name="LastSaved">
    <vt:filetime>2021-08-12T00:00:00Z</vt:filetime>
  </property>
</Properties>
</file>